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A9D3" w14:textId="77777777" w:rsidR="00E2113B" w:rsidRPr="00924EDB" w:rsidRDefault="00EB25F3" w:rsidP="00E2113B">
      <w:pPr>
        <w:pStyle w:val="PolicyName"/>
      </w:pPr>
      <w:bookmarkStart w:id="0" w:name="_Hlk515358201"/>
      <w:bookmarkEnd w:id="0"/>
      <w:r>
        <w:rPr>
          <w:rFonts w:ascii="SimSun" w:eastAsia="SimSun" w:hAnsi="SimSun" w:cs="SimSun"/>
          <w:noProof/>
        </w:rPr>
        <mc:AlternateContent>
          <mc:Choice Requires="wps">
            <w:drawing>
              <wp:anchor distT="0" distB="0" distL="114300" distR="114300" simplePos="0" relativeHeight="251660288" behindDoc="0" locked="0" layoutInCell="1" allowOverlap="1" wp14:anchorId="43E565C5" wp14:editId="527E0B3C">
                <wp:simplePos x="0" y="0"/>
                <wp:positionH relativeFrom="column">
                  <wp:posOffset>-76200</wp:posOffset>
                </wp:positionH>
                <wp:positionV relativeFrom="paragraph">
                  <wp:posOffset>-868680</wp:posOffset>
                </wp:positionV>
                <wp:extent cx="4965700" cy="3048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965700" cy="304800"/>
                        </a:xfrm>
                        <a:prstGeom prst="rect">
                          <a:avLst/>
                        </a:prstGeom>
                        <a:solidFill>
                          <a:schemeClr val="lt1"/>
                        </a:solidFill>
                        <a:ln w="6350">
                          <a:noFill/>
                        </a:ln>
                      </wps:spPr>
                      <wps:txbx>
                        <w:txbxContent>
                          <w:p w14:paraId="1666E55C" w14:textId="77777777" w:rsidR="00EB25F3" w:rsidRPr="00EB25F3" w:rsidRDefault="00EB25F3">
                            <w:pPr>
                              <w:rPr>
                                <w:color w:val="808080" w:themeColor="background1" w:themeShade="80"/>
                                <w:sz w:val="16"/>
                                <w:szCs w:val="16"/>
                              </w:rPr>
                            </w:pPr>
                            <w:r w:rsidRPr="00EB25F3">
                              <w:rPr>
                                <w:color w:val="808080" w:themeColor="background1" w:themeShade="80"/>
                                <w:sz w:val="16"/>
                                <w:szCs w:val="16"/>
                              </w:rPr>
                              <w:t>Yooralla_Customer-Feedback-and-Complaints-Policy_20210413 (</w:t>
                            </w:r>
                            <w:proofErr w:type="gramStart"/>
                            <w:r w:rsidRPr="00EB25F3">
                              <w:rPr>
                                <w:color w:val="808080" w:themeColor="background1" w:themeShade="80"/>
                                <w:sz w:val="16"/>
                                <w:szCs w:val="16"/>
                              </w:rPr>
                              <w:t>6)_</w:t>
                            </w:r>
                            <w:proofErr w:type="gramEnd"/>
                            <w:r w:rsidRPr="00EB25F3">
                              <w:rPr>
                                <w:color w:val="808080" w:themeColor="background1" w:themeShade="80"/>
                                <w:sz w:val="16"/>
                                <w:szCs w:val="16"/>
                              </w:rPr>
                              <w:t>Simplified Chinese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565C5" id="_x0000_t202" coordsize="21600,21600" o:spt="202" path="m,l,21600r21600,l21600,xe">
                <v:stroke joinstyle="miter"/>
                <v:path gradientshapeok="t" o:connecttype="rect"/>
              </v:shapetype>
              <v:shape id="Text Box 1" o:spid="_x0000_s1026" type="#_x0000_t202" style="position:absolute;left:0;text-align:left;margin-left:-6pt;margin-top:-68.4pt;width:39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" fillcolor="white [3201]" stroked="f" strokeweight=".5pt">
                <v:textbox>
                  <w:txbxContent>
                    <w:p w14:paraId="1666E55C" w14:textId="77777777" w:rsidR="00EB25F3" w:rsidRPr="00EB25F3" w:rsidRDefault="00EB25F3">
                      <w:pPr>
                        <w:rPr>
                          <w:color w:val="808080" w:themeColor="background1" w:themeShade="80"/>
                          <w:sz w:val="16"/>
                          <w:szCs w:val="16"/>
                        </w:rPr>
                      </w:pPr>
                      <w:r w:rsidRPr="00EB25F3">
                        <w:rPr>
                          <w:color w:val="808080" w:themeColor="background1" w:themeShade="80"/>
                          <w:sz w:val="16"/>
                          <w:szCs w:val="16"/>
                        </w:rPr>
                        <w:t>Yooralla_Customer-Feedback-and-Complaints-Policy_20210413 (</w:t>
                      </w:r>
                      <w:proofErr w:type="gramStart"/>
                      <w:r w:rsidRPr="00EB25F3">
                        <w:rPr>
                          <w:color w:val="808080" w:themeColor="background1" w:themeShade="80"/>
                          <w:sz w:val="16"/>
                          <w:szCs w:val="16"/>
                        </w:rPr>
                        <w:t>6)_</w:t>
                      </w:r>
                      <w:proofErr w:type="gramEnd"/>
                      <w:r w:rsidRPr="00EB25F3">
                        <w:rPr>
                          <w:color w:val="808080" w:themeColor="background1" w:themeShade="80"/>
                          <w:sz w:val="16"/>
                          <w:szCs w:val="16"/>
                        </w:rPr>
                        <w:t>Simplified Chinese</w:t>
                      </w:r>
                    </w:p>
                  </w:txbxContent>
                </v:textbox>
              </v:shape>
            </w:pict>
          </mc:Fallback>
        </mc:AlternateContent>
      </w:r>
      <w:proofErr w:type="spellStart"/>
      <w:r>
        <w:rPr>
          <w:rFonts w:ascii="SimSun" w:eastAsia="SimSun" w:hAnsi="SimSun" w:cs="SimSun"/>
        </w:rPr>
        <w:t>客户反馈与投诉政策</w:t>
      </w:r>
      <w:proofErr w:type="spellEnd"/>
    </w:p>
    <w:p w14:paraId="1A495F38" w14:textId="3DECA3C7" w:rsidR="002000F1" w:rsidRPr="00F45DCC" w:rsidRDefault="002000F1" w:rsidP="002000F1">
      <w:pPr>
        <w:autoSpaceDE w:val="0"/>
        <w:autoSpaceDN w:val="0"/>
        <w:adjustRightInd w:val="0"/>
        <w:spacing w:before="240" w:after="120"/>
        <w:ind w:right="424"/>
        <w:jc w:val="both"/>
        <w:rPr>
          <w:rFonts w:ascii="SimSun" w:eastAsia="SimSun" w:hAnsi="SimSun"/>
          <w:b/>
          <w:bCs/>
          <w:color w:val="000000"/>
          <w:lang w:eastAsia="en-AU"/>
        </w:rPr>
      </w:pPr>
      <w:bookmarkStart w:id="1" w:name="_Hlk34744799"/>
      <w:proofErr w:type="spellStart"/>
      <w:r w:rsidRPr="00F45DCC">
        <w:rPr>
          <w:rFonts w:ascii="SimSun" w:eastAsia="SimSun" w:hAnsi="SimSun" w:cs="MS Gothic" w:hint="eastAsia"/>
          <w:b/>
          <w:bCs/>
          <w:color w:val="000000"/>
          <w:lang w:eastAsia="en-AU"/>
        </w:rPr>
        <w:t>政策索引</w:t>
      </w:r>
      <w:proofErr w:type="spellEnd"/>
      <w:r w:rsidRPr="00F45DCC">
        <w:rPr>
          <w:rFonts w:ascii="SimSun" w:eastAsia="SimSun" w:hAnsi="SimSun" w:cs="MS Gothic" w:hint="eastAsia"/>
          <w:b/>
          <w:bCs/>
          <w:color w:val="000000"/>
          <w:lang w:eastAsia="en-AU"/>
        </w:rPr>
        <w:t>：</w:t>
      </w:r>
      <w:r w:rsidRPr="00F45DCC">
        <w:rPr>
          <w:rFonts w:ascii="SimSun" w:eastAsia="SimSun" w:hAnsi="SimSun" w:hint="eastAsia"/>
          <w:b/>
          <w:bCs/>
          <w:color w:val="000000"/>
          <w:lang w:eastAsia="en-AU"/>
        </w:rPr>
        <w:tab/>
      </w:r>
      <w:proofErr w:type="spellStart"/>
      <w:r w:rsidRPr="00F45DCC">
        <w:rPr>
          <w:rFonts w:ascii="SimSun" w:eastAsia="SimSun" w:hAnsi="SimSun" w:cs="Microsoft JhengHei" w:hint="eastAsia"/>
          <w:b/>
          <w:bCs/>
          <w:color w:val="000000"/>
          <w:lang w:eastAsia="en-AU"/>
        </w:rPr>
        <w:t>质量与持续改进</w:t>
      </w:r>
      <w:proofErr w:type="spellEnd"/>
    </w:p>
    <w:p w14:paraId="61781420" w14:textId="034F7508" w:rsidR="00626AB2" w:rsidRPr="00626AB2" w:rsidRDefault="00000000" w:rsidP="00626AB2">
      <w:pPr>
        <w:numPr>
          <w:ilvl w:val="0"/>
          <w:numId w:val="26"/>
        </w:numPr>
        <w:autoSpaceDE w:val="0"/>
        <w:autoSpaceDN w:val="0"/>
        <w:adjustRightInd w:val="0"/>
        <w:spacing w:before="240" w:after="120"/>
        <w:ind w:left="567" w:right="424" w:hanging="567"/>
        <w:jc w:val="both"/>
        <w:rPr>
          <w:rFonts w:eastAsia="Times New Roman"/>
          <w:b/>
          <w:bCs/>
          <w:color w:val="000000"/>
          <w:lang w:eastAsia="en-AU"/>
        </w:rPr>
      </w:pPr>
      <w:proofErr w:type="spellStart"/>
      <w:r w:rsidRPr="00626AB2">
        <w:rPr>
          <w:rFonts w:ascii="SimSun" w:eastAsia="SimSun" w:hAnsi="SimSun" w:cs="SimSun"/>
          <w:b/>
          <w:bCs/>
          <w:color w:val="000000"/>
          <w:lang w:eastAsia="en-AU"/>
        </w:rPr>
        <w:t>摘要</w:t>
      </w:r>
      <w:proofErr w:type="spellEnd"/>
    </w:p>
    <w:bookmarkEnd w:id="1"/>
    <w:p w14:paraId="56A908EF" w14:textId="3536B14E" w:rsidR="00626AB2" w:rsidRDefault="00000000" w:rsidP="009637B5">
      <w:pPr>
        <w:pBdr>
          <w:top w:val="single" w:sz="4" w:space="1" w:color="auto"/>
          <w:left w:val="single" w:sz="4" w:space="0" w:color="auto"/>
          <w:bottom w:val="single" w:sz="4" w:space="1" w:color="auto"/>
          <w:right w:val="single" w:sz="4" w:space="0" w:color="auto"/>
        </w:pBdr>
        <w:spacing w:line="276" w:lineRule="auto"/>
        <w:ind w:left="567"/>
        <w:rPr>
          <w:lang w:eastAsia="zh-CN"/>
        </w:rPr>
      </w:pPr>
      <w:r>
        <w:rPr>
          <w:rFonts w:ascii="SimSun" w:eastAsia="SimSun" w:hAnsi="SimSun" w:cs="SimSun"/>
          <w:lang w:eastAsia="zh-CN"/>
        </w:rPr>
        <w:t>Yooralla欢迎并重视所有的反馈，因为这让我们了解大家对我们所提供的服务的体验。反馈包括投诉、</w:t>
      </w:r>
      <w:r w:rsidR="00E56D1F">
        <w:rPr>
          <w:rFonts w:ascii="SimSun" w:eastAsia="SimSun" w:hAnsi="SimSun" w:cs="SimSun" w:hint="eastAsia"/>
          <w:lang w:eastAsia="zh-CN"/>
        </w:rPr>
        <w:t>赞扬</w:t>
      </w:r>
      <w:r>
        <w:rPr>
          <w:rFonts w:ascii="SimSun" w:eastAsia="SimSun" w:hAnsi="SimSun" w:cs="SimSun"/>
          <w:lang w:eastAsia="zh-CN"/>
        </w:rPr>
        <w:t>和意见。</w:t>
      </w:r>
    </w:p>
    <w:p w14:paraId="2DC89596" w14:textId="77777777" w:rsidR="00626AB2" w:rsidRDefault="00000000" w:rsidP="009637B5">
      <w:pPr>
        <w:pBdr>
          <w:top w:val="single" w:sz="4" w:space="1" w:color="auto"/>
          <w:left w:val="single" w:sz="4" w:space="0" w:color="auto"/>
          <w:bottom w:val="single" w:sz="4" w:space="1" w:color="auto"/>
          <w:right w:val="single" w:sz="4" w:space="0" w:color="auto"/>
        </w:pBdr>
        <w:spacing w:line="276" w:lineRule="auto"/>
        <w:ind w:left="567"/>
        <w:rPr>
          <w:lang w:eastAsia="zh-CN"/>
        </w:rPr>
      </w:pPr>
      <w:r>
        <w:rPr>
          <w:rFonts w:ascii="SimSun" w:eastAsia="SimSun" w:hAnsi="SimSun" w:cs="SimSun"/>
          <w:lang w:eastAsia="zh-CN"/>
        </w:rPr>
        <w:t>Yooralla会迅速采取行动，解决投诉问题。</w:t>
      </w:r>
    </w:p>
    <w:p w14:paraId="031F7064" w14:textId="77777777" w:rsidR="00626AB2" w:rsidRDefault="00000000" w:rsidP="009637B5">
      <w:pPr>
        <w:pBdr>
          <w:top w:val="single" w:sz="4" w:space="1" w:color="auto"/>
          <w:left w:val="single" w:sz="4" w:space="0" w:color="auto"/>
          <w:bottom w:val="single" w:sz="4" w:space="1" w:color="auto"/>
          <w:right w:val="single" w:sz="4" w:space="0" w:color="auto"/>
        </w:pBdr>
        <w:spacing w:line="276" w:lineRule="auto"/>
        <w:ind w:left="567"/>
        <w:rPr>
          <w:lang w:eastAsia="zh-CN"/>
        </w:rPr>
      </w:pPr>
      <w:r>
        <w:rPr>
          <w:rFonts w:ascii="SimSun" w:eastAsia="SimSun" w:hAnsi="SimSun" w:cs="SimSun"/>
          <w:lang w:eastAsia="zh-CN"/>
        </w:rPr>
        <w:t>Yooralla通过获得反馈来寻找新的和更好的方式服务客户。</w:t>
      </w:r>
    </w:p>
    <w:p w14:paraId="68275816" w14:textId="77777777" w:rsidR="00626AB2" w:rsidRDefault="00000000" w:rsidP="009637B5">
      <w:pPr>
        <w:pBdr>
          <w:top w:val="single" w:sz="4" w:space="1" w:color="auto"/>
          <w:left w:val="single" w:sz="4" w:space="0" w:color="auto"/>
          <w:bottom w:val="single" w:sz="4" w:space="1" w:color="auto"/>
          <w:right w:val="single" w:sz="4" w:space="0" w:color="auto"/>
        </w:pBdr>
        <w:spacing w:line="276" w:lineRule="auto"/>
        <w:ind w:left="567"/>
      </w:pPr>
      <w:proofErr w:type="spellStart"/>
      <w:r>
        <w:rPr>
          <w:rFonts w:ascii="SimSun" w:eastAsia="SimSun" w:hAnsi="SimSun" w:cs="SimSun"/>
        </w:rPr>
        <w:t>员工都遵循</w:t>
      </w:r>
      <w:hyperlink r:id="rId11" w:history="1">
        <w:r w:rsidRPr="00626AB2">
          <w:rPr>
            <w:rStyle w:val="Hyperlink"/>
            <w:rFonts w:ascii="SimSun" w:eastAsia="SimSun" w:hAnsi="SimSun" w:cs="SimSun"/>
            <w:sz w:val="24"/>
            <w:szCs w:val="20"/>
          </w:rPr>
          <w:t>《客户反馈与投诉程序手册</w:t>
        </w:r>
        <w:proofErr w:type="spellEnd"/>
        <w:r w:rsidRPr="00626AB2">
          <w:rPr>
            <w:rStyle w:val="Hyperlink"/>
            <w:rFonts w:ascii="SimSun" w:eastAsia="SimSun" w:hAnsi="SimSun" w:cs="SimSun"/>
            <w:sz w:val="24"/>
            <w:szCs w:val="20"/>
          </w:rPr>
          <w:t>》（Customer Feedback and Complaints Procedures Manual）</w:t>
        </w:r>
      </w:hyperlink>
      <w:r>
        <w:rPr>
          <w:rFonts w:ascii="SimSun" w:eastAsia="SimSun" w:hAnsi="SimSun" w:cs="SimSun"/>
        </w:rPr>
        <w:t>。</w:t>
      </w:r>
    </w:p>
    <w:p w14:paraId="486B20D5" w14:textId="77777777" w:rsidR="00626AB2" w:rsidRDefault="00000000" w:rsidP="00626AB2">
      <w:r>
        <w:t> </w:t>
      </w:r>
    </w:p>
    <w:p w14:paraId="50D757E1" w14:textId="77777777" w:rsidR="00626AB2" w:rsidRPr="00626AB2" w:rsidRDefault="00000000" w:rsidP="00626AB2">
      <w:pPr>
        <w:autoSpaceDE w:val="0"/>
        <w:autoSpaceDN w:val="0"/>
        <w:adjustRightInd w:val="0"/>
        <w:spacing w:before="240" w:after="120"/>
        <w:ind w:left="567" w:right="424" w:hanging="567"/>
        <w:jc w:val="both"/>
        <w:rPr>
          <w:rFonts w:eastAsia="Times New Roman"/>
          <w:b/>
          <w:bCs/>
          <w:color w:val="000000"/>
          <w:lang w:eastAsia="en-AU"/>
        </w:rPr>
      </w:pPr>
      <w:r>
        <w:rPr>
          <w:rFonts w:ascii="SimSun" w:eastAsia="SimSun" w:hAnsi="SimSun" w:cs="SimSun"/>
          <w:b/>
          <w:bCs/>
          <w:color w:val="000000"/>
          <w:lang w:eastAsia="en-AU"/>
        </w:rPr>
        <w:t>2.</w:t>
      </w:r>
      <w:r>
        <w:rPr>
          <w:rFonts w:ascii="SimSun" w:eastAsia="SimSun" w:hAnsi="SimSun" w:cs="SimSun"/>
          <w:b/>
          <w:bCs/>
          <w:color w:val="000000"/>
          <w:lang w:eastAsia="en-AU"/>
        </w:rPr>
        <w:tab/>
      </w:r>
      <w:bookmarkStart w:id="2" w:name="_Hlk34745667"/>
      <w:r>
        <w:rPr>
          <w:rFonts w:ascii="SimSun" w:eastAsia="SimSun" w:hAnsi="SimSun" w:cs="SimSun"/>
          <w:b/>
          <w:bCs/>
          <w:color w:val="000000"/>
          <w:lang w:eastAsia="en-AU"/>
        </w:rPr>
        <w:t>政策的适用范围</w:t>
      </w:r>
    </w:p>
    <w:p w14:paraId="70533E08" w14:textId="77777777" w:rsidR="00626AB2" w:rsidRPr="00924EDB" w:rsidRDefault="00000000" w:rsidP="006C69E6">
      <w:pPr>
        <w:pStyle w:val="BodyTextPolicy"/>
        <w:jc w:val="both"/>
      </w:pPr>
      <w:bookmarkStart w:id="3" w:name="_Hlk34745716"/>
      <w:bookmarkEnd w:id="2"/>
      <w:r w:rsidRPr="00924EDB">
        <w:rPr>
          <w:rFonts w:ascii="SimSun" w:eastAsia="SimSun" w:hAnsi="SimSun" w:cs="SimSun"/>
        </w:rPr>
        <w:t>本政策适用于客户、家属、照顾者、辩护人、法定机构、政府机构、利益相关者、员工或公众向Yooralla董事会、执行雇员、非执行雇员、志愿者和承包商提出的或关于他们的所有反馈和投诉。</w:t>
      </w:r>
    </w:p>
    <w:p w14:paraId="447FBD4E" w14:textId="77777777" w:rsidR="00626AB2" w:rsidRPr="00924EDB" w:rsidRDefault="00000000" w:rsidP="006C69E6">
      <w:pPr>
        <w:pStyle w:val="BodyTextPolicy"/>
        <w:jc w:val="both"/>
        <w:rPr>
          <w:lang w:eastAsia="zh-CN"/>
        </w:rPr>
      </w:pPr>
      <w:r w:rsidRPr="00924EDB">
        <w:rPr>
          <w:rFonts w:ascii="SimSun" w:eastAsia="SimSun" w:hAnsi="SimSun" w:cs="SimSun"/>
          <w:lang w:eastAsia="zh-CN"/>
        </w:rPr>
        <w:t>不适用于任何与工作有关的申诉，这须遵守人力资源政策和程序。</w:t>
      </w:r>
    </w:p>
    <w:p w14:paraId="738E31AC" w14:textId="77777777" w:rsidR="00626AB2" w:rsidRDefault="00000000" w:rsidP="00626AB2">
      <w:pPr>
        <w:autoSpaceDE w:val="0"/>
        <w:autoSpaceDN w:val="0"/>
        <w:adjustRightInd w:val="0"/>
        <w:spacing w:before="240" w:after="120"/>
        <w:ind w:right="424"/>
        <w:jc w:val="both"/>
        <w:rPr>
          <w:rFonts w:eastAsia="Times New Roman"/>
          <w:b/>
          <w:bCs/>
          <w:color w:val="000000"/>
          <w:lang w:eastAsia="en-AU"/>
        </w:rPr>
      </w:pPr>
      <w:r>
        <w:rPr>
          <w:rFonts w:ascii="SimSun" w:eastAsia="SimSun" w:hAnsi="SimSun" w:cs="SimSun"/>
          <w:b/>
          <w:bCs/>
          <w:color w:val="000000"/>
          <w:lang w:eastAsia="en-AU"/>
        </w:rPr>
        <w:t>3.</w:t>
      </w:r>
      <w:r>
        <w:rPr>
          <w:rFonts w:ascii="SimSun" w:eastAsia="SimSun" w:hAnsi="SimSun" w:cs="SimSun"/>
          <w:b/>
          <w:bCs/>
          <w:color w:val="000000"/>
          <w:lang w:eastAsia="en-AU"/>
        </w:rPr>
        <w:tab/>
      </w:r>
      <w:proofErr w:type="spellStart"/>
      <w:r>
        <w:rPr>
          <w:rFonts w:ascii="SimSun" w:eastAsia="SimSun" w:hAnsi="SimSun" w:cs="SimSun"/>
          <w:b/>
          <w:bCs/>
          <w:color w:val="000000"/>
          <w:lang w:eastAsia="en-AU"/>
        </w:rPr>
        <w:t>目的</w:t>
      </w:r>
      <w:proofErr w:type="spellEnd"/>
    </w:p>
    <w:p w14:paraId="3114999B" w14:textId="77777777" w:rsidR="00626AB2" w:rsidRPr="00924EDB" w:rsidRDefault="00000000" w:rsidP="006C69E6">
      <w:pPr>
        <w:pStyle w:val="BodyTextPolicy"/>
        <w:ind w:left="510"/>
        <w:jc w:val="both"/>
      </w:pPr>
      <w:r w:rsidRPr="00924EDB">
        <w:rPr>
          <w:rFonts w:ascii="SimSun" w:eastAsia="SimSun" w:hAnsi="SimSun" w:cs="SimSun"/>
        </w:rPr>
        <w:t>本政策应与Yooralla的</w:t>
      </w:r>
      <w:hyperlink r:id="rId12" w:history="1">
        <w:r w:rsidRPr="006D3E1C">
          <w:rPr>
            <w:rStyle w:val="Hyperlink"/>
            <w:rFonts w:ascii="SimSun" w:eastAsia="SimSun" w:hAnsi="SimSun" w:cs="SimSun"/>
            <w:sz w:val="24"/>
            <w:szCs w:val="20"/>
          </w:rPr>
          <w:t>《风险管理政策》（Risk Management Policy）</w:t>
        </w:r>
      </w:hyperlink>
      <w:r w:rsidRPr="00924EDB">
        <w:rPr>
          <w:rFonts w:ascii="SimSun" w:eastAsia="SimSun" w:hAnsi="SimSun" w:cs="SimSun"/>
        </w:rPr>
        <w:t>和</w:t>
      </w:r>
      <w:hyperlink r:id="rId13" w:history="1">
        <w:r w:rsidRPr="00753517">
          <w:rPr>
            <w:rStyle w:val="Hyperlink"/>
            <w:rFonts w:ascii="SimSun" w:eastAsia="SimSun" w:hAnsi="SimSun" w:cs="SimSun"/>
            <w:sz w:val="24"/>
            <w:szCs w:val="20"/>
          </w:rPr>
          <w:t>《质量实践框架》（Quality Into Practice Framework）</w:t>
        </w:r>
      </w:hyperlink>
      <w:r w:rsidRPr="00924EDB">
        <w:rPr>
          <w:rFonts w:ascii="SimSun" w:eastAsia="SimSun" w:hAnsi="SimSun" w:cs="SimSun"/>
        </w:rPr>
        <w:t>结合起来阅读。</w:t>
      </w:r>
    </w:p>
    <w:p w14:paraId="7E55AE8A" w14:textId="77777777" w:rsidR="00626AB2" w:rsidRPr="00924EDB" w:rsidRDefault="00000000" w:rsidP="006C69E6">
      <w:pPr>
        <w:pStyle w:val="BodyTextPolicy"/>
        <w:ind w:left="510"/>
        <w:jc w:val="both"/>
      </w:pPr>
      <w:r w:rsidRPr="00924EDB">
        <w:rPr>
          <w:rFonts w:ascii="SimSun" w:eastAsia="SimSun" w:hAnsi="SimSun" w:cs="SimSun"/>
        </w:rPr>
        <w:t>本政策概述了Yooralla在收到反馈之后处理和回应投诉的方法，包括如何：</w:t>
      </w:r>
    </w:p>
    <w:p w14:paraId="3815DF2A" w14:textId="77777777" w:rsidR="00626AB2" w:rsidRPr="00924EDB" w:rsidRDefault="00000000" w:rsidP="00626AB2">
      <w:pPr>
        <w:pStyle w:val="LetterListPolicy"/>
        <w:numPr>
          <w:ilvl w:val="2"/>
          <w:numId w:val="5"/>
        </w:numPr>
        <w:spacing w:after="120"/>
        <w:ind w:left="1077" w:hanging="567"/>
        <w:rPr>
          <w:lang w:eastAsia="zh-CN"/>
        </w:rPr>
      </w:pPr>
      <w:r w:rsidRPr="00924EDB">
        <w:rPr>
          <w:rFonts w:ascii="SimSun" w:eastAsia="SimSun" w:hAnsi="SimSun" w:cs="SimSun"/>
          <w:lang w:eastAsia="zh-CN"/>
        </w:rPr>
        <w:t>以一致、公平、透明和及时的方式回应和管理所有反馈和投诉；</w:t>
      </w:r>
    </w:p>
    <w:p w14:paraId="3A1F31FD" w14:textId="77777777" w:rsidR="00626AB2" w:rsidRPr="00924EDB" w:rsidRDefault="00000000" w:rsidP="00626AB2">
      <w:pPr>
        <w:pStyle w:val="LetterListPolicy"/>
        <w:numPr>
          <w:ilvl w:val="2"/>
          <w:numId w:val="5"/>
        </w:numPr>
        <w:spacing w:after="120"/>
        <w:ind w:left="1077" w:hanging="567"/>
      </w:pPr>
      <w:proofErr w:type="spellStart"/>
      <w:proofErr w:type="gramStart"/>
      <w:r w:rsidRPr="00924EDB">
        <w:rPr>
          <w:rFonts w:ascii="SimSun" w:eastAsia="SimSun" w:hAnsi="SimSun" w:cs="SimSun"/>
        </w:rPr>
        <w:t>改善Yooralla提供的服务和提供服务的方式</w:t>
      </w:r>
      <w:proofErr w:type="spellEnd"/>
      <w:r w:rsidRPr="00924EDB">
        <w:rPr>
          <w:rFonts w:ascii="SimSun" w:eastAsia="SimSun" w:hAnsi="SimSun" w:cs="SimSun"/>
        </w:rPr>
        <w:t>；</w:t>
      </w:r>
      <w:proofErr w:type="gramEnd"/>
    </w:p>
    <w:p w14:paraId="59CD87AE" w14:textId="77777777" w:rsidR="00626AB2" w:rsidRPr="00924EDB" w:rsidRDefault="00000000" w:rsidP="00626AB2">
      <w:pPr>
        <w:pStyle w:val="LetterListPolicy"/>
        <w:numPr>
          <w:ilvl w:val="2"/>
          <w:numId w:val="5"/>
        </w:numPr>
        <w:spacing w:after="120"/>
        <w:ind w:left="1077" w:hanging="567"/>
        <w:rPr>
          <w:lang w:eastAsia="zh-CN"/>
        </w:rPr>
      </w:pPr>
      <w:r w:rsidRPr="00924EDB">
        <w:rPr>
          <w:rFonts w:ascii="SimSun" w:eastAsia="SimSun" w:hAnsi="SimSun" w:cs="SimSun"/>
          <w:lang w:eastAsia="zh-CN"/>
        </w:rPr>
        <w:t>改善工作方法以及如何更积极地回应客户的需求；</w:t>
      </w:r>
    </w:p>
    <w:p w14:paraId="3CDB1712" w14:textId="77777777" w:rsidR="00626AB2" w:rsidRDefault="00000000" w:rsidP="00626AB2">
      <w:pPr>
        <w:pStyle w:val="LetterListPolicy"/>
        <w:numPr>
          <w:ilvl w:val="2"/>
          <w:numId w:val="5"/>
        </w:numPr>
        <w:spacing w:after="120"/>
        <w:ind w:left="1077" w:hanging="567"/>
        <w:rPr>
          <w:lang w:eastAsia="zh-CN"/>
        </w:rPr>
      </w:pPr>
      <w:r w:rsidRPr="00924EDB">
        <w:rPr>
          <w:rFonts w:ascii="SimSun" w:eastAsia="SimSun" w:hAnsi="SimSun" w:cs="SimSun"/>
          <w:lang w:eastAsia="zh-CN"/>
        </w:rPr>
        <w:t>从反馈和投诉中学习，并利用反馈和投诉为规划、政策制定和资源分配提供参考；</w:t>
      </w:r>
    </w:p>
    <w:p w14:paraId="3C10E6DB" w14:textId="77777777" w:rsidR="00626AB2" w:rsidRPr="00924EDB" w:rsidRDefault="00000000" w:rsidP="00626AB2">
      <w:pPr>
        <w:pStyle w:val="LetterListPolicy"/>
        <w:numPr>
          <w:ilvl w:val="2"/>
          <w:numId w:val="5"/>
        </w:numPr>
        <w:spacing w:after="120"/>
        <w:ind w:left="1077" w:hanging="567"/>
        <w:rPr>
          <w:lang w:eastAsia="zh-CN"/>
        </w:rPr>
      </w:pPr>
      <w:r>
        <w:rPr>
          <w:rFonts w:ascii="SimSun" w:eastAsia="SimSun" w:hAnsi="SimSun" w:cs="SimSun"/>
          <w:lang w:eastAsia="zh-CN"/>
        </w:rPr>
        <w:t>注重以人为本的积极解决方案；</w:t>
      </w:r>
    </w:p>
    <w:p w14:paraId="6F7526D0" w14:textId="77777777" w:rsidR="00626AB2" w:rsidRPr="00924EDB" w:rsidRDefault="00000000" w:rsidP="00626AB2">
      <w:pPr>
        <w:pStyle w:val="LetterListPolicy"/>
        <w:numPr>
          <w:ilvl w:val="2"/>
          <w:numId w:val="5"/>
        </w:numPr>
        <w:spacing w:after="120"/>
        <w:ind w:left="1077" w:hanging="567"/>
        <w:rPr>
          <w:lang w:eastAsia="zh-CN"/>
        </w:rPr>
      </w:pPr>
      <w:r w:rsidRPr="00924EDB">
        <w:rPr>
          <w:rFonts w:ascii="SimSun" w:eastAsia="SimSun" w:hAnsi="SimSun" w:cs="SimSun"/>
          <w:lang w:eastAsia="zh-CN"/>
        </w:rPr>
        <w:t>让我们的行为符合Yooralla的企业价值观；</w:t>
      </w:r>
    </w:p>
    <w:p w14:paraId="7C5EEFCC" w14:textId="77777777" w:rsidR="00626AB2" w:rsidRPr="00924EDB" w:rsidRDefault="00000000" w:rsidP="00626AB2">
      <w:pPr>
        <w:pStyle w:val="LetterListPolicy"/>
        <w:numPr>
          <w:ilvl w:val="2"/>
          <w:numId w:val="5"/>
        </w:numPr>
        <w:spacing w:after="120"/>
        <w:ind w:left="1077" w:hanging="567"/>
      </w:pPr>
      <w:proofErr w:type="spellStart"/>
      <w:r>
        <w:rPr>
          <w:rFonts w:ascii="SimSun" w:eastAsia="SimSun" w:hAnsi="SimSun" w:cs="SimSun"/>
        </w:rPr>
        <w:t>尊重选择；以及</w:t>
      </w:r>
      <w:proofErr w:type="spellEnd"/>
    </w:p>
    <w:p w14:paraId="61225739" w14:textId="77777777" w:rsidR="00626AB2" w:rsidRPr="00924EDB" w:rsidRDefault="00000000" w:rsidP="00626AB2">
      <w:pPr>
        <w:pStyle w:val="LetterListPolicy"/>
        <w:numPr>
          <w:ilvl w:val="2"/>
          <w:numId w:val="5"/>
        </w:numPr>
        <w:spacing w:after="120"/>
        <w:ind w:left="1077" w:hanging="567"/>
        <w:rPr>
          <w:lang w:eastAsia="zh-CN"/>
        </w:rPr>
      </w:pPr>
      <w:r w:rsidRPr="00924EDB">
        <w:rPr>
          <w:rFonts w:ascii="SimSun" w:eastAsia="SimSun" w:hAnsi="SimSun" w:cs="SimSun"/>
          <w:lang w:eastAsia="zh-CN"/>
        </w:rPr>
        <w:t>学习并实施反馈所带来的变化。</w:t>
      </w:r>
    </w:p>
    <w:p w14:paraId="7D79181E" w14:textId="77777777" w:rsidR="00626AB2" w:rsidRPr="00626AB2" w:rsidRDefault="00000000" w:rsidP="00626AB2">
      <w:pPr>
        <w:autoSpaceDE w:val="0"/>
        <w:autoSpaceDN w:val="0"/>
        <w:adjustRightInd w:val="0"/>
        <w:spacing w:before="240" w:after="120"/>
        <w:ind w:right="424"/>
        <w:jc w:val="both"/>
        <w:rPr>
          <w:rFonts w:eastAsia="Times New Roman"/>
          <w:b/>
          <w:bCs/>
          <w:color w:val="000000"/>
          <w:lang w:eastAsia="zh-CN"/>
        </w:rPr>
      </w:pPr>
      <w:bookmarkStart w:id="4" w:name="_Hlk34745750"/>
      <w:bookmarkEnd w:id="3"/>
      <w:r>
        <w:rPr>
          <w:rFonts w:ascii="SimSun" w:eastAsia="SimSun" w:hAnsi="SimSun" w:cs="SimSun"/>
          <w:b/>
          <w:bCs/>
          <w:color w:val="000000"/>
          <w:lang w:eastAsia="zh-CN"/>
        </w:rPr>
        <w:t>4.</w:t>
      </w:r>
      <w:r>
        <w:rPr>
          <w:rFonts w:ascii="SimSun" w:eastAsia="SimSun" w:hAnsi="SimSun" w:cs="SimSun"/>
          <w:b/>
          <w:bCs/>
          <w:color w:val="000000"/>
          <w:lang w:eastAsia="zh-CN"/>
        </w:rPr>
        <w:tab/>
        <w:t>政策声明</w:t>
      </w:r>
    </w:p>
    <w:p w14:paraId="299F451D" w14:textId="77777777" w:rsidR="006544E1" w:rsidRDefault="00000000" w:rsidP="006C69E6">
      <w:pPr>
        <w:pStyle w:val="BodyTextPolicy"/>
        <w:ind w:left="510"/>
        <w:jc w:val="both"/>
        <w:rPr>
          <w:lang w:eastAsia="zh-CN"/>
        </w:rPr>
        <w:sectPr w:rsidR="006544E1" w:rsidSect="009637B5">
          <w:headerReference w:type="even" r:id="rId14"/>
          <w:headerReference w:type="default" r:id="rId15"/>
          <w:footerReference w:type="even" r:id="rId16"/>
          <w:footerReference w:type="default" r:id="rId17"/>
          <w:headerReference w:type="first" r:id="rId18"/>
          <w:footerReference w:type="first" r:id="rId19"/>
          <w:pgSz w:w="11907" w:h="16839" w:code="9"/>
          <w:pgMar w:top="1440" w:right="1080" w:bottom="1440" w:left="1080" w:header="510" w:footer="454" w:gutter="0"/>
          <w:pgNumType w:start="8"/>
          <w:cols w:space="708"/>
          <w:titlePg/>
          <w:docGrid w:linePitch="360"/>
        </w:sectPr>
      </w:pPr>
      <w:bookmarkStart w:id="5" w:name="_Hlk34403400"/>
      <w:bookmarkEnd w:id="4"/>
      <w:r w:rsidRPr="00924EDB">
        <w:rPr>
          <w:rFonts w:ascii="SimSun" w:eastAsia="SimSun" w:hAnsi="SimSun" w:cs="SimSun"/>
          <w:lang w:eastAsia="zh-CN"/>
        </w:rPr>
        <w:t>Yooralla重视来自各利益相关方的所有反馈，如客户及其家人或其支持网络、雇员、法定机构、政府机构、其他服务提供者和公众成员。</w:t>
      </w:r>
    </w:p>
    <w:p w14:paraId="5E2B3A15" w14:textId="77777777" w:rsidR="00626AB2" w:rsidRPr="00924EDB" w:rsidRDefault="00000000" w:rsidP="006C69E6">
      <w:pPr>
        <w:pStyle w:val="BodyTextPolicy"/>
        <w:ind w:left="510"/>
        <w:jc w:val="both"/>
        <w:rPr>
          <w:lang w:eastAsia="zh-CN"/>
        </w:rPr>
      </w:pPr>
      <w:r w:rsidRPr="00924EDB">
        <w:rPr>
          <w:rFonts w:ascii="SimSun" w:eastAsia="SimSun" w:hAnsi="SimSun" w:cs="SimSun"/>
          <w:lang w:eastAsia="zh-CN"/>
        </w:rPr>
        <w:lastRenderedPageBreak/>
        <w:t>Yooralla倡导人们拥有发言权，并致力于确保人们能充分地提出他们的不满。Yooralla致力于确保所有反馈和投诉在3个工作日内得到确认，并在21个工作日内解决投诉问题。在某些情况下，外部争端解决方可能参与其中，因此结果不在Yooralla的控制之内。</w:t>
      </w:r>
    </w:p>
    <w:p w14:paraId="3B601B95" w14:textId="77777777" w:rsidR="00626AB2" w:rsidRPr="00020749" w:rsidRDefault="00000000" w:rsidP="00626AB2">
      <w:pPr>
        <w:pStyle w:val="BodyTextPolicy"/>
        <w:ind w:left="510"/>
        <w:rPr>
          <w:b/>
        </w:rPr>
      </w:pPr>
      <w:proofErr w:type="spellStart"/>
      <w:r w:rsidRPr="00020749">
        <w:rPr>
          <w:rFonts w:ascii="SimSun" w:eastAsia="SimSun" w:hAnsi="SimSun" w:cs="SimSun"/>
          <w:b/>
        </w:rPr>
        <w:t>所有Yooralla的员工都必须做到</w:t>
      </w:r>
      <w:proofErr w:type="spellEnd"/>
      <w:r w:rsidRPr="00020749">
        <w:rPr>
          <w:rFonts w:ascii="SimSun" w:eastAsia="SimSun" w:hAnsi="SimSun" w:cs="SimSun"/>
          <w:b/>
        </w:rPr>
        <w:t>：</w:t>
      </w:r>
    </w:p>
    <w:p w14:paraId="710F08CE" w14:textId="77777777" w:rsidR="00626AB2" w:rsidRDefault="00000000" w:rsidP="00626AB2">
      <w:pPr>
        <w:pStyle w:val="LetterListPolicy"/>
        <w:numPr>
          <w:ilvl w:val="2"/>
          <w:numId w:val="6"/>
        </w:numPr>
        <w:spacing w:after="120"/>
        <w:ind w:left="935" w:hanging="425"/>
      </w:pPr>
      <w:r w:rsidRPr="00020749">
        <w:rPr>
          <w:rFonts w:ascii="SimSun" w:eastAsia="SimSun" w:hAnsi="SimSun" w:cs="SimSun"/>
        </w:rPr>
        <w:t>确保人们了解他们在反馈和投诉方面的权利，以及他们有权利直接联系NDIS质量和保障委员会（NDIS Quality and Safeguards Commission）或联系独立支持人或辩护人，取决权在于他们。</w:t>
      </w:r>
    </w:p>
    <w:p w14:paraId="68D1B354" w14:textId="77777777" w:rsidR="00626AB2" w:rsidRDefault="00000000" w:rsidP="00626AB2">
      <w:pPr>
        <w:pStyle w:val="LetterListPolicy"/>
        <w:numPr>
          <w:ilvl w:val="2"/>
          <w:numId w:val="6"/>
        </w:numPr>
        <w:spacing w:after="120"/>
        <w:ind w:left="935" w:hanging="425"/>
        <w:rPr>
          <w:lang w:eastAsia="zh-CN"/>
        </w:rPr>
      </w:pPr>
      <w:r w:rsidRPr="00020749">
        <w:rPr>
          <w:rFonts w:ascii="SimSun" w:eastAsia="SimSun" w:hAnsi="SimSun" w:cs="SimSun"/>
          <w:lang w:eastAsia="zh-CN"/>
        </w:rPr>
        <w:t>使Yooralla的反馈和投诉程序无障碍，包括为投诉人提供适当的帮助，使他们能够进行投诉，包括能够提出对专门的残疾人住宿住所或支持性独立生活安排的不满。</w:t>
      </w:r>
    </w:p>
    <w:p w14:paraId="4FD99E51" w14:textId="77777777" w:rsidR="00626AB2" w:rsidRPr="00020749" w:rsidRDefault="00000000" w:rsidP="00626AB2">
      <w:pPr>
        <w:pStyle w:val="BodyTextPolicy"/>
        <w:ind w:left="510"/>
        <w:rPr>
          <w:lang w:eastAsia="zh-CN"/>
        </w:rPr>
      </w:pPr>
      <w:r w:rsidRPr="00020749">
        <w:rPr>
          <w:rFonts w:ascii="SimSun" w:eastAsia="SimSun" w:hAnsi="SimSun" w:cs="SimSun"/>
          <w:lang w:eastAsia="zh-CN"/>
        </w:rPr>
        <w:t>支持包括，例如，有视力障碍的人通过音频格式收到他们的投诉声明，帮助投诉人以英语以外的语言进行投诉/反馈，帮助投诉人选择合理的机制和/或地点完成投诉声明。</w:t>
      </w:r>
    </w:p>
    <w:p w14:paraId="6A9B6C7B" w14:textId="77777777" w:rsidR="00626AB2" w:rsidRPr="00020749" w:rsidRDefault="00000000" w:rsidP="00626AB2">
      <w:pPr>
        <w:pStyle w:val="LetterListPolicy"/>
        <w:numPr>
          <w:ilvl w:val="2"/>
          <w:numId w:val="6"/>
        </w:numPr>
        <w:spacing w:after="120"/>
        <w:ind w:left="935" w:hanging="425"/>
        <w:rPr>
          <w:lang w:eastAsia="zh-CN"/>
        </w:rPr>
      </w:pPr>
      <w:r w:rsidRPr="00020749">
        <w:rPr>
          <w:rFonts w:ascii="SimSun" w:eastAsia="SimSun" w:hAnsi="SimSun" w:cs="SimSun"/>
          <w:lang w:eastAsia="zh-CN"/>
        </w:rPr>
        <w:t>专注于为客户提供积极的解决方案，并考虑和提出如何更广泛地应用改进措施的想法；</w:t>
      </w:r>
    </w:p>
    <w:p w14:paraId="679D8977" w14:textId="77777777" w:rsidR="00626AB2" w:rsidRPr="00020749" w:rsidRDefault="00000000" w:rsidP="00626AB2">
      <w:pPr>
        <w:pStyle w:val="LetterListPolicy"/>
        <w:numPr>
          <w:ilvl w:val="2"/>
          <w:numId w:val="6"/>
        </w:numPr>
        <w:spacing w:after="120"/>
        <w:ind w:left="906" w:hanging="425"/>
        <w:rPr>
          <w:lang w:eastAsia="zh-CN"/>
        </w:rPr>
      </w:pPr>
      <w:r w:rsidRPr="00020749">
        <w:rPr>
          <w:rFonts w:ascii="SimSun" w:eastAsia="SimSun" w:hAnsi="SimSun" w:cs="SimSun"/>
          <w:lang w:eastAsia="zh-CN"/>
        </w:rPr>
        <w:t>尊重客户的独立、掌控和选择。</w:t>
      </w:r>
    </w:p>
    <w:p w14:paraId="21AF91D1" w14:textId="77777777" w:rsidR="00626AB2" w:rsidRPr="00020749" w:rsidRDefault="00000000" w:rsidP="00D02B00">
      <w:pPr>
        <w:pStyle w:val="LetterListPolicy"/>
        <w:numPr>
          <w:ilvl w:val="2"/>
          <w:numId w:val="6"/>
        </w:numPr>
        <w:spacing w:after="0"/>
        <w:ind w:left="906" w:hanging="425"/>
        <w:rPr>
          <w:lang w:eastAsia="zh-CN"/>
        </w:rPr>
      </w:pPr>
      <w:r w:rsidRPr="00020749">
        <w:rPr>
          <w:rFonts w:ascii="SimSun" w:eastAsia="SimSun" w:hAnsi="SimSun" w:cs="SimSun"/>
          <w:lang w:eastAsia="zh-CN"/>
        </w:rPr>
        <w:t>确保尽最大努力，使投诉得到满意的解决；</w:t>
      </w:r>
    </w:p>
    <w:p w14:paraId="6779D4DE" w14:textId="77777777" w:rsidR="00626AB2" w:rsidRDefault="00000000" w:rsidP="00D02B00">
      <w:pPr>
        <w:pStyle w:val="LetterListPolicy"/>
        <w:numPr>
          <w:ilvl w:val="2"/>
          <w:numId w:val="6"/>
        </w:numPr>
        <w:spacing w:after="120"/>
        <w:ind w:left="906" w:hanging="425"/>
        <w:rPr>
          <w:lang w:eastAsia="zh-CN"/>
        </w:rPr>
      </w:pPr>
      <w:r w:rsidRPr="00020749">
        <w:rPr>
          <w:rFonts w:ascii="SimSun" w:eastAsia="SimSun" w:hAnsi="SimSun" w:cs="SimSun"/>
          <w:lang w:eastAsia="zh-CN"/>
        </w:rPr>
        <w:t>向客户和员工宣传反馈和投诉的好处；</w:t>
      </w:r>
    </w:p>
    <w:p w14:paraId="47E82F9A" w14:textId="77777777" w:rsidR="00626AB2" w:rsidRPr="00020749" w:rsidRDefault="00000000" w:rsidP="00626AB2">
      <w:pPr>
        <w:pStyle w:val="LetterListPolicy"/>
        <w:numPr>
          <w:ilvl w:val="2"/>
          <w:numId w:val="6"/>
        </w:numPr>
        <w:spacing w:after="120"/>
        <w:ind w:left="906" w:hanging="425"/>
        <w:rPr>
          <w:lang w:eastAsia="zh-CN"/>
        </w:rPr>
      </w:pPr>
      <w:r w:rsidRPr="00020749">
        <w:rPr>
          <w:rFonts w:ascii="SimSun" w:eastAsia="SimSun" w:hAnsi="SimSun" w:cs="SimSun"/>
          <w:lang w:eastAsia="zh-CN"/>
        </w:rPr>
        <w:t>以“以人为本”的方法为指导，与客户和家属/照顾者或支持网络合作，以实现解决方案。</w:t>
      </w:r>
    </w:p>
    <w:p w14:paraId="3176F074" w14:textId="77777777" w:rsidR="00626AB2" w:rsidRPr="00020749" w:rsidRDefault="00000000" w:rsidP="00626AB2">
      <w:pPr>
        <w:pStyle w:val="LetterListPolicy"/>
        <w:numPr>
          <w:ilvl w:val="2"/>
          <w:numId w:val="6"/>
        </w:numPr>
        <w:spacing w:after="120"/>
        <w:ind w:left="906" w:hanging="425"/>
        <w:rPr>
          <w:lang w:eastAsia="zh-CN"/>
        </w:rPr>
      </w:pPr>
      <w:r w:rsidRPr="00020749">
        <w:rPr>
          <w:rFonts w:ascii="SimSun" w:eastAsia="SimSun" w:hAnsi="SimSun" w:cs="SimSun"/>
          <w:lang w:eastAsia="zh-CN"/>
        </w:rPr>
        <w:t>促进一种将投诉视为改进的机会的文化；</w:t>
      </w:r>
    </w:p>
    <w:p w14:paraId="3AF34CE3" w14:textId="77777777" w:rsidR="00626AB2" w:rsidRPr="00020749" w:rsidRDefault="00000000" w:rsidP="00626AB2">
      <w:pPr>
        <w:pStyle w:val="LetterListPolicy"/>
        <w:numPr>
          <w:ilvl w:val="2"/>
          <w:numId w:val="6"/>
        </w:numPr>
        <w:spacing w:after="120"/>
        <w:ind w:left="906" w:hanging="425"/>
      </w:pPr>
      <w:proofErr w:type="spellStart"/>
      <w:proofErr w:type="gramStart"/>
      <w:r w:rsidRPr="00020749">
        <w:rPr>
          <w:rFonts w:ascii="SimSun" w:eastAsia="SimSun" w:hAnsi="SimSun" w:cs="SimSun"/>
        </w:rPr>
        <w:t>支持使用Yooralla服务的人提供反馈</w:t>
      </w:r>
      <w:proofErr w:type="spellEnd"/>
      <w:r w:rsidRPr="00020749">
        <w:rPr>
          <w:rFonts w:ascii="SimSun" w:eastAsia="SimSun" w:hAnsi="SimSun" w:cs="SimSun"/>
        </w:rPr>
        <w:t>；</w:t>
      </w:r>
      <w:proofErr w:type="gramEnd"/>
    </w:p>
    <w:p w14:paraId="22D96387" w14:textId="77777777" w:rsidR="00626AB2" w:rsidRPr="00020749" w:rsidRDefault="00000000" w:rsidP="00626AB2">
      <w:pPr>
        <w:pStyle w:val="LetterListPolicy"/>
        <w:numPr>
          <w:ilvl w:val="2"/>
          <w:numId w:val="6"/>
        </w:numPr>
        <w:spacing w:after="120"/>
        <w:ind w:left="906" w:hanging="425"/>
        <w:rPr>
          <w:lang w:eastAsia="zh-CN"/>
        </w:rPr>
      </w:pPr>
      <w:r w:rsidRPr="00020749">
        <w:rPr>
          <w:rFonts w:ascii="SimSun" w:eastAsia="SimSun" w:hAnsi="SimSun" w:cs="SimSun"/>
          <w:lang w:eastAsia="zh-CN"/>
        </w:rPr>
        <w:t>对有关投诉和投诉人的信息进行保密；</w:t>
      </w:r>
    </w:p>
    <w:p w14:paraId="08CBFB54" w14:textId="15FA2CC0" w:rsidR="00626AB2" w:rsidRPr="00020749" w:rsidRDefault="00000000" w:rsidP="00626AB2">
      <w:pPr>
        <w:pStyle w:val="LetterListPolicy"/>
        <w:numPr>
          <w:ilvl w:val="2"/>
          <w:numId w:val="6"/>
        </w:numPr>
        <w:spacing w:after="120"/>
        <w:ind w:left="906" w:hanging="425"/>
        <w:rPr>
          <w:lang w:eastAsia="zh-CN"/>
        </w:rPr>
      </w:pPr>
      <w:r w:rsidRPr="00020749">
        <w:rPr>
          <w:rFonts w:ascii="SimSun" w:eastAsia="SimSun" w:hAnsi="SimSun" w:cs="SimSun"/>
          <w:lang w:eastAsia="zh-CN"/>
        </w:rPr>
        <w:t>保障人们在提出</w:t>
      </w:r>
      <w:r w:rsidR="00E56D1F">
        <w:rPr>
          <w:rFonts w:ascii="SimSun" w:eastAsia="SimSun" w:hAnsi="SimSun" w:cs="SimSun" w:hint="eastAsia"/>
          <w:lang w:eastAsia="zh-CN"/>
        </w:rPr>
        <w:t>投诉</w:t>
      </w:r>
      <w:r w:rsidRPr="00020749">
        <w:rPr>
          <w:rFonts w:ascii="SimSun" w:eastAsia="SimSun" w:hAnsi="SimSun" w:cs="SimSun"/>
          <w:lang w:eastAsia="zh-CN"/>
        </w:rPr>
        <w:t>时不会受到报复或不利的待遇；以及</w:t>
      </w:r>
    </w:p>
    <w:p w14:paraId="14756B5B" w14:textId="77777777" w:rsidR="00626AB2" w:rsidRPr="00020749" w:rsidRDefault="00000000" w:rsidP="00D055CC">
      <w:pPr>
        <w:pStyle w:val="LetterListPolicy"/>
        <w:numPr>
          <w:ilvl w:val="2"/>
          <w:numId w:val="6"/>
        </w:numPr>
        <w:spacing w:after="600"/>
        <w:ind w:left="850" w:hanging="425"/>
      </w:pPr>
      <w:proofErr w:type="spellStart"/>
      <w:r w:rsidRPr="00020749">
        <w:rPr>
          <w:rFonts w:ascii="SimSun" w:eastAsia="SimSun" w:hAnsi="SimSun" w:cs="SimSun"/>
        </w:rPr>
        <w:t>履行Yooralla的报告和审查义务</w:t>
      </w:r>
      <w:proofErr w:type="spellEnd"/>
      <w:r w:rsidRPr="00020749">
        <w:rPr>
          <w:rFonts w:ascii="SimSun" w:eastAsia="SimSun" w:hAnsi="SimSun" w:cs="SimSun"/>
        </w:rPr>
        <w:t>。</w:t>
      </w:r>
    </w:p>
    <w:p w14:paraId="77A4517B" w14:textId="77777777" w:rsidR="00626AB2" w:rsidRPr="00CF1149" w:rsidRDefault="00000000" w:rsidP="00626AB2">
      <w:pPr>
        <w:pStyle w:val="BodyTextPolicy"/>
        <w:ind w:left="425"/>
      </w:pPr>
      <w:r w:rsidRPr="00A04B63">
        <w:rPr>
          <w:rFonts w:ascii="SimSun" w:eastAsia="SimSun" w:hAnsi="SimSun" w:cs="SimSun"/>
          <w:b/>
        </w:rPr>
        <w:t>Yooralla的反馈和投诉程序确保</w:t>
      </w:r>
      <w:r w:rsidRPr="00CF1149">
        <w:rPr>
          <w:rFonts w:ascii="SimSun" w:eastAsia="SimSun" w:hAnsi="SimSun" w:cs="SimSun"/>
        </w:rPr>
        <w:t>：</w:t>
      </w:r>
    </w:p>
    <w:p w14:paraId="75D6CA33" w14:textId="77777777" w:rsidR="00626AB2" w:rsidRPr="00A04B63" w:rsidRDefault="00000000" w:rsidP="00626AB2">
      <w:pPr>
        <w:pStyle w:val="LetterListPolicy"/>
        <w:numPr>
          <w:ilvl w:val="2"/>
          <w:numId w:val="7"/>
        </w:numPr>
        <w:spacing w:after="120"/>
        <w:ind w:left="992" w:hanging="567"/>
        <w:rPr>
          <w:lang w:eastAsia="zh-CN"/>
        </w:rPr>
      </w:pPr>
      <w:r w:rsidRPr="00236670">
        <w:rPr>
          <w:rFonts w:ascii="SimSun" w:eastAsia="SimSun" w:hAnsi="SimSun" w:cs="SimSun"/>
          <w:lang w:eastAsia="zh-CN"/>
        </w:rPr>
        <w:t>隐</w:t>
      </w:r>
      <w:r w:rsidRPr="00236670">
        <w:rPr>
          <w:rFonts w:ascii="SimSun" w:eastAsia="SimSun" w:hAnsi="SimSun" w:cs="SimSun"/>
          <w:color w:val="auto"/>
          <w:lang w:eastAsia="zh-CN"/>
        </w:rPr>
        <w:t>私</w:t>
      </w:r>
      <w:r w:rsidRPr="00236670">
        <w:rPr>
          <w:rFonts w:ascii="SimSun" w:eastAsia="SimSun" w:hAnsi="SimSun" w:cs="SimSun"/>
          <w:lang w:eastAsia="zh-CN"/>
        </w:rPr>
        <w:t>：在投诉过程中，采取合理措施保护个人信息不被丢失、防止未经授权的访问或使用、未经授权的披露或任何误用。</w:t>
      </w:r>
    </w:p>
    <w:p w14:paraId="4C1803BB" w14:textId="77777777" w:rsidR="00626AB2" w:rsidRPr="00A04B63" w:rsidRDefault="00000000" w:rsidP="00D055CC">
      <w:pPr>
        <w:pStyle w:val="LetterListPolicy"/>
        <w:numPr>
          <w:ilvl w:val="2"/>
          <w:numId w:val="7"/>
        </w:numPr>
        <w:spacing w:after="360"/>
        <w:ind w:left="992" w:hanging="567"/>
        <w:rPr>
          <w:lang w:eastAsia="zh-CN"/>
        </w:rPr>
      </w:pPr>
      <w:r>
        <w:rPr>
          <w:rFonts w:ascii="SimSun" w:eastAsia="SimSun" w:hAnsi="SimSun" w:cs="SimSun"/>
          <w:lang w:eastAsia="zh-CN"/>
        </w:rPr>
        <w:t>保密性：信息受到保护，对某些信息如何以及何时在组织内使用和/或向外部机构或个人披露进行控制。</w:t>
      </w:r>
    </w:p>
    <w:p w14:paraId="50540ADA" w14:textId="77777777" w:rsidR="00626AB2" w:rsidRPr="00A04B63" w:rsidRDefault="00000000" w:rsidP="002413F6">
      <w:pPr>
        <w:pStyle w:val="LetterListPolicy"/>
        <w:numPr>
          <w:ilvl w:val="2"/>
          <w:numId w:val="7"/>
        </w:numPr>
        <w:spacing w:after="120"/>
        <w:ind w:left="992" w:hanging="567"/>
      </w:pPr>
      <w:proofErr w:type="spellStart"/>
      <w:r>
        <w:rPr>
          <w:rFonts w:ascii="SimSun" w:eastAsia="SimSun" w:hAnsi="SimSun" w:cs="SimSun"/>
        </w:rPr>
        <w:t>自然公正</w:t>
      </w:r>
      <w:proofErr w:type="spellEnd"/>
      <w:r>
        <w:rPr>
          <w:rFonts w:ascii="SimSun" w:eastAsia="SimSun" w:hAnsi="SimSun" w:cs="SimSun"/>
        </w:rPr>
        <w:t>：</w:t>
      </w:r>
    </w:p>
    <w:p w14:paraId="433138F1" w14:textId="77777777" w:rsidR="00626AB2" w:rsidRPr="00020749" w:rsidRDefault="00000000" w:rsidP="00626AB2">
      <w:pPr>
        <w:pStyle w:val="Default"/>
        <w:numPr>
          <w:ilvl w:val="2"/>
          <w:numId w:val="4"/>
        </w:numPr>
        <w:spacing w:after="120"/>
        <w:ind w:left="1587" w:hanging="567"/>
        <w:rPr>
          <w:bCs/>
          <w:szCs w:val="20"/>
          <w:lang w:eastAsia="zh-CN"/>
        </w:rPr>
      </w:pPr>
      <w:r w:rsidRPr="00020749">
        <w:rPr>
          <w:rFonts w:ascii="SimSun" w:eastAsia="SimSun" w:hAnsi="SimSun" w:cs="SimSun"/>
          <w:bCs/>
          <w:szCs w:val="20"/>
          <w:lang w:eastAsia="zh-CN"/>
        </w:rPr>
        <w:t>Yooralla在调查和决定投诉结果时为所有人提供公平的听证。</w:t>
      </w:r>
    </w:p>
    <w:p w14:paraId="52625708" w14:textId="77777777" w:rsidR="00626AB2" w:rsidRPr="00020749" w:rsidRDefault="00000000" w:rsidP="00626AB2">
      <w:pPr>
        <w:pStyle w:val="Default"/>
        <w:numPr>
          <w:ilvl w:val="2"/>
          <w:numId w:val="4"/>
        </w:numPr>
        <w:spacing w:after="120"/>
        <w:ind w:left="1587" w:hanging="567"/>
        <w:rPr>
          <w:bCs/>
          <w:szCs w:val="20"/>
        </w:rPr>
      </w:pPr>
      <w:proofErr w:type="spellStart"/>
      <w:proofErr w:type="gramStart"/>
      <w:r w:rsidRPr="00020749">
        <w:rPr>
          <w:rFonts w:ascii="SimSun" w:eastAsia="SimSun" w:hAnsi="SimSun" w:cs="SimSun"/>
          <w:bCs/>
          <w:szCs w:val="20"/>
        </w:rPr>
        <w:t>Yooralla以公正和不偏不倚的态度对投诉作出回应</w:t>
      </w:r>
      <w:proofErr w:type="spellEnd"/>
      <w:r w:rsidRPr="00020749">
        <w:rPr>
          <w:rFonts w:ascii="SimSun" w:eastAsia="SimSun" w:hAnsi="SimSun" w:cs="SimSun"/>
          <w:bCs/>
          <w:szCs w:val="20"/>
        </w:rPr>
        <w:t>；</w:t>
      </w:r>
      <w:proofErr w:type="gramEnd"/>
    </w:p>
    <w:p w14:paraId="21B1B3D0" w14:textId="77777777" w:rsidR="00626AB2" w:rsidRPr="00020749" w:rsidRDefault="00000000" w:rsidP="00626AB2">
      <w:pPr>
        <w:pStyle w:val="Default"/>
        <w:numPr>
          <w:ilvl w:val="2"/>
          <w:numId w:val="4"/>
        </w:numPr>
        <w:spacing w:after="120"/>
        <w:ind w:left="1587" w:hanging="567"/>
        <w:rPr>
          <w:bCs/>
          <w:szCs w:val="20"/>
          <w:lang w:eastAsia="zh-CN"/>
        </w:rPr>
      </w:pPr>
      <w:r w:rsidRPr="00020749">
        <w:rPr>
          <w:rFonts w:ascii="SimSun" w:eastAsia="SimSun" w:hAnsi="SimSun" w:cs="SimSun"/>
          <w:bCs/>
          <w:szCs w:val="20"/>
          <w:lang w:eastAsia="zh-CN"/>
        </w:rPr>
        <w:t>Yooralla会让人们知道由于反馈和投诉而作出的任何改进；以及</w:t>
      </w:r>
    </w:p>
    <w:p w14:paraId="394BE73D" w14:textId="77777777" w:rsidR="00626AB2" w:rsidRPr="00020749" w:rsidRDefault="00000000" w:rsidP="00626AB2">
      <w:pPr>
        <w:pStyle w:val="Default"/>
        <w:numPr>
          <w:ilvl w:val="2"/>
          <w:numId w:val="4"/>
        </w:numPr>
        <w:spacing w:after="120"/>
        <w:ind w:left="1587" w:hanging="567"/>
        <w:rPr>
          <w:bCs/>
          <w:szCs w:val="20"/>
          <w:lang w:eastAsia="zh-CN"/>
        </w:rPr>
      </w:pPr>
      <w:r w:rsidRPr="00020749">
        <w:rPr>
          <w:rFonts w:ascii="SimSun" w:eastAsia="SimSun" w:hAnsi="SimSun" w:cs="SimSun"/>
          <w:bCs/>
          <w:szCs w:val="20"/>
          <w:lang w:eastAsia="zh-CN"/>
        </w:rPr>
        <w:t>向任何可能受到投诉结果的影响的客户提供相关信息。</w:t>
      </w:r>
    </w:p>
    <w:p w14:paraId="2FF2DD3D" w14:textId="77777777" w:rsidR="00626AB2" w:rsidRPr="00020749" w:rsidRDefault="00000000" w:rsidP="00626AB2">
      <w:pPr>
        <w:pStyle w:val="LetterListPolicy"/>
        <w:numPr>
          <w:ilvl w:val="2"/>
          <w:numId w:val="7"/>
        </w:numPr>
        <w:spacing w:after="120"/>
        <w:ind w:left="992" w:hanging="567"/>
        <w:rPr>
          <w:lang w:eastAsia="zh-CN"/>
        </w:rPr>
      </w:pPr>
      <w:r>
        <w:rPr>
          <w:rFonts w:ascii="SimSun" w:eastAsia="SimSun" w:hAnsi="SimSun" w:cs="SimSun"/>
          <w:lang w:eastAsia="zh-CN"/>
        </w:rPr>
        <w:lastRenderedPageBreak/>
        <w:t>员工对Yooralla的客户反馈与投诉政策以及客户反馈与投诉程序的认知。</w:t>
      </w:r>
    </w:p>
    <w:p w14:paraId="131E2AFB" w14:textId="77777777" w:rsidR="00626AB2" w:rsidRPr="00020749" w:rsidRDefault="00000000" w:rsidP="00626AB2">
      <w:pPr>
        <w:pStyle w:val="LetterListPolicy"/>
        <w:numPr>
          <w:ilvl w:val="2"/>
          <w:numId w:val="7"/>
        </w:numPr>
        <w:spacing w:after="120"/>
        <w:ind w:left="992" w:hanging="567"/>
        <w:rPr>
          <w:lang w:eastAsia="zh-CN"/>
        </w:rPr>
      </w:pPr>
      <w:r>
        <w:rPr>
          <w:rFonts w:ascii="SimSun" w:eastAsia="SimSun" w:hAnsi="SimSun" w:cs="SimSun"/>
          <w:lang w:eastAsia="zh-CN"/>
        </w:rPr>
        <w:t>在规定的时间范围内，适当、有效、及时地处理投诉。</w:t>
      </w:r>
    </w:p>
    <w:p w14:paraId="07638D0B" w14:textId="77777777" w:rsidR="00626AB2" w:rsidRPr="00626AB2" w:rsidRDefault="00000000" w:rsidP="00626AB2">
      <w:pPr>
        <w:autoSpaceDE w:val="0"/>
        <w:autoSpaceDN w:val="0"/>
        <w:adjustRightInd w:val="0"/>
        <w:spacing w:before="240" w:after="120"/>
        <w:ind w:right="424"/>
        <w:jc w:val="both"/>
        <w:rPr>
          <w:rFonts w:eastAsia="Times New Roman"/>
          <w:b/>
          <w:bCs/>
          <w:color w:val="000000"/>
          <w:lang w:eastAsia="zh-CN"/>
        </w:rPr>
      </w:pPr>
      <w:r>
        <w:rPr>
          <w:rFonts w:ascii="SimSun" w:eastAsia="SimSun" w:hAnsi="SimSun" w:cs="SimSun"/>
          <w:b/>
          <w:bCs/>
          <w:color w:val="000000"/>
          <w:lang w:eastAsia="zh-CN"/>
        </w:rPr>
        <w:t>5.</w:t>
      </w:r>
      <w:r>
        <w:rPr>
          <w:rFonts w:ascii="SimSun" w:eastAsia="SimSun" w:hAnsi="SimSun" w:cs="SimSun"/>
          <w:b/>
          <w:bCs/>
          <w:color w:val="000000"/>
          <w:lang w:eastAsia="zh-CN"/>
        </w:rPr>
        <w:tab/>
        <w:t>职责</w:t>
      </w:r>
    </w:p>
    <w:p w14:paraId="112698C5" w14:textId="77777777" w:rsidR="000F08BA" w:rsidRPr="00AA360C" w:rsidRDefault="00000000" w:rsidP="000F08BA">
      <w:pPr>
        <w:pStyle w:val="BodyTextPolicy"/>
        <w:ind w:left="510"/>
        <w:rPr>
          <w:lang w:eastAsia="zh-CN"/>
        </w:rPr>
      </w:pPr>
      <w:bookmarkStart w:id="6" w:name="_Hlk34403445"/>
      <w:bookmarkStart w:id="7" w:name="_Hlk34734959"/>
      <w:bookmarkEnd w:id="5"/>
      <w:r w:rsidRPr="00AA360C">
        <w:rPr>
          <w:rFonts w:ascii="SimSun" w:eastAsia="SimSun" w:hAnsi="SimSun" w:cs="SimSun"/>
          <w:lang w:eastAsia="zh-CN"/>
        </w:rPr>
        <w:t>所有与客户接触的员工都应该：</w:t>
      </w:r>
    </w:p>
    <w:p w14:paraId="10BF72C5" w14:textId="77777777" w:rsidR="000F08BA" w:rsidRPr="00020749" w:rsidRDefault="00000000" w:rsidP="000F08BA">
      <w:pPr>
        <w:pStyle w:val="LetterListPolicy"/>
        <w:numPr>
          <w:ilvl w:val="2"/>
          <w:numId w:val="8"/>
        </w:numPr>
        <w:spacing w:after="120"/>
        <w:ind w:left="1076" w:hanging="567"/>
        <w:rPr>
          <w:lang w:eastAsia="zh-CN"/>
        </w:rPr>
      </w:pPr>
      <w:r w:rsidRPr="00020749">
        <w:rPr>
          <w:rFonts w:ascii="SimSun" w:eastAsia="SimSun" w:hAnsi="SimSun" w:cs="SimSun"/>
          <w:lang w:eastAsia="zh-CN"/>
        </w:rPr>
        <w:t>根据《NDIS委员会投诉管理和解决指南》中的 "理解投诉 "培训，了解并接受投诉处理方面的培训；</w:t>
      </w:r>
    </w:p>
    <w:p w14:paraId="1BA2A1B2" w14:textId="77777777" w:rsidR="000F08BA" w:rsidRPr="00020749" w:rsidRDefault="00000000" w:rsidP="000F08BA">
      <w:pPr>
        <w:pStyle w:val="LetterListPolicy"/>
        <w:numPr>
          <w:ilvl w:val="2"/>
          <w:numId w:val="8"/>
        </w:numPr>
        <w:spacing w:after="120"/>
        <w:ind w:left="1076" w:hanging="567"/>
        <w:rPr>
          <w:lang w:eastAsia="zh-CN"/>
        </w:rPr>
      </w:pPr>
      <w:r w:rsidRPr="00020749">
        <w:rPr>
          <w:rFonts w:ascii="SimSun" w:eastAsia="SimSun" w:hAnsi="SimSun" w:cs="SimSun"/>
          <w:lang w:eastAsia="zh-CN"/>
        </w:rPr>
        <w:t>遵守所有投诉处理报告要求，包括在</w:t>
      </w:r>
      <w:proofErr w:type="spellStart"/>
      <w:r w:rsidRPr="00020749">
        <w:rPr>
          <w:rFonts w:ascii="SimSun" w:eastAsia="SimSun" w:hAnsi="SimSun" w:cs="SimSun"/>
          <w:lang w:eastAsia="zh-CN"/>
        </w:rPr>
        <w:t>Riskman</w:t>
      </w:r>
      <w:proofErr w:type="spellEnd"/>
      <w:r w:rsidRPr="00020749">
        <w:rPr>
          <w:rFonts w:ascii="SimSun" w:eastAsia="SimSun" w:hAnsi="SimSun" w:cs="SimSun"/>
          <w:lang w:eastAsia="zh-CN"/>
        </w:rPr>
        <w:t>中输入反馈。如果投诉涉及到一个具体的事件，将其作为一个事件以及投诉输入；</w:t>
      </w:r>
    </w:p>
    <w:p w14:paraId="4921F0FF" w14:textId="77777777" w:rsidR="000F08BA" w:rsidRPr="00020749" w:rsidRDefault="00000000" w:rsidP="000F08BA">
      <w:pPr>
        <w:pStyle w:val="LetterListPolicy"/>
        <w:numPr>
          <w:ilvl w:val="2"/>
          <w:numId w:val="8"/>
        </w:numPr>
        <w:spacing w:after="120"/>
        <w:ind w:left="1076" w:hanging="567"/>
        <w:rPr>
          <w:lang w:eastAsia="zh-CN"/>
        </w:rPr>
      </w:pPr>
      <w:r w:rsidRPr="00020749">
        <w:rPr>
          <w:rFonts w:ascii="SimSun" w:eastAsia="SimSun" w:hAnsi="SimSun" w:cs="SimSun"/>
          <w:lang w:eastAsia="zh-CN"/>
        </w:rPr>
        <w:t>以礼貌的方式对待客户和利益相关者，并及时回应反馈和投诉；</w:t>
      </w:r>
    </w:p>
    <w:p w14:paraId="36273D7B" w14:textId="77777777" w:rsidR="000F08BA" w:rsidRPr="00020749" w:rsidRDefault="00000000" w:rsidP="000F08BA">
      <w:pPr>
        <w:pStyle w:val="LetterListPolicy"/>
        <w:numPr>
          <w:ilvl w:val="2"/>
          <w:numId w:val="8"/>
        </w:numPr>
        <w:spacing w:after="120"/>
        <w:ind w:left="1076" w:hanging="567"/>
        <w:rPr>
          <w:lang w:eastAsia="zh-CN"/>
        </w:rPr>
      </w:pPr>
      <w:r w:rsidRPr="00020749">
        <w:rPr>
          <w:rFonts w:ascii="SimSun" w:eastAsia="SimSun" w:hAnsi="SimSun" w:cs="SimSun"/>
          <w:lang w:eastAsia="zh-CN"/>
        </w:rPr>
        <w:t>表现出积极的以客户为中心的人际交往和沟通能力；</w:t>
      </w:r>
    </w:p>
    <w:p w14:paraId="1A6E5F2B" w14:textId="77777777" w:rsidR="000F08BA" w:rsidRPr="00020749" w:rsidRDefault="00000000" w:rsidP="000F08BA">
      <w:pPr>
        <w:pStyle w:val="LetterListPolicy"/>
        <w:numPr>
          <w:ilvl w:val="2"/>
          <w:numId w:val="8"/>
        </w:numPr>
        <w:spacing w:after="120"/>
        <w:ind w:left="1076" w:hanging="567"/>
        <w:rPr>
          <w:lang w:eastAsia="zh-CN"/>
        </w:rPr>
      </w:pPr>
      <w:r w:rsidRPr="00020749">
        <w:rPr>
          <w:rFonts w:ascii="SimSun" w:eastAsia="SimSun" w:hAnsi="SimSun" w:cs="SimSun"/>
          <w:lang w:eastAsia="zh-CN"/>
        </w:rPr>
        <w:t>了解他们在反馈和投诉方面的作用、责任和权力；</w:t>
      </w:r>
    </w:p>
    <w:p w14:paraId="1745B30A" w14:textId="77777777" w:rsidR="000F08BA" w:rsidRPr="00020749" w:rsidRDefault="00000000" w:rsidP="000F08BA">
      <w:pPr>
        <w:pStyle w:val="LetterListPolicy"/>
        <w:numPr>
          <w:ilvl w:val="2"/>
          <w:numId w:val="8"/>
        </w:numPr>
        <w:spacing w:after="120"/>
        <w:ind w:left="1076" w:hanging="567"/>
        <w:rPr>
          <w:lang w:eastAsia="zh-CN"/>
        </w:rPr>
      </w:pPr>
      <w:r w:rsidRPr="00020749">
        <w:rPr>
          <w:rFonts w:ascii="SimSun" w:eastAsia="SimSun" w:hAnsi="SimSun" w:cs="SimSun"/>
          <w:lang w:eastAsia="zh-CN"/>
        </w:rPr>
        <w:t>了解应遵循哪些程序以及应向投诉人提供哪些信息；</w:t>
      </w:r>
    </w:p>
    <w:p w14:paraId="67F245DF" w14:textId="77777777" w:rsidR="000F08BA" w:rsidRPr="00020749" w:rsidRDefault="00000000" w:rsidP="000F08BA">
      <w:pPr>
        <w:pStyle w:val="LetterListPolicy"/>
        <w:numPr>
          <w:ilvl w:val="2"/>
          <w:numId w:val="8"/>
        </w:numPr>
        <w:spacing w:after="120"/>
        <w:ind w:left="1076" w:hanging="567"/>
        <w:rPr>
          <w:lang w:eastAsia="zh-CN"/>
        </w:rPr>
      </w:pPr>
      <w:r w:rsidRPr="00020749">
        <w:rPr>
          <w:rFonts w:ascii="SimSun" w:eastAsia="SimSun" w:hAnsi="SimSun" w:cs="SimSun"/>
          <w:lang w:eastAsia="zh-CN"/>
        </w:rPr>
        <w:t>对可以在当地立即解决的反馈和投诉迅速采取行动；</w:t>
      </w:r>
    </w:p>
    <w:p w14:paraId="546F618A" w14:textId="77777777" w:rsidR="000F08BA" w:rsidRPr="00020749" w:rsidRDefault="00000000" w:rsidP="000F08BA">
      <w:pPr>
        <w:pStyle w:val="LetterListPolicy"/>
        <w:numPr>
          <w:ilvl w:val="2"/>
          <w:numId w:val="8"/>
        </w:numPr>
        <w:spacing w:after="120"/>
        <w:ind w:left="1076" w:hanging="567"/>
        <w:rPr>
          <w:lang w:eastAsia="zh-CN"/>
        </w:rPr>
      </w:pPr>
      <w:r w:rsidRPr="00020749">
        <w:rPr>
          <w:rFonts w:ascii="SimSun" w:eastAsia="SimSun" w:hAnsi="SimSun" w:cs="SimSun"/>
          <w:lang w:eastAsia="zh-CN"/>
        </w:rPr>
        <w:t>主动与客户和家属/照顾者或支持网络合作，解决反馈和投诉；以及</w:t>
      </w:r>
    </w:p>
    <w:p w14:paraId="4FFDC9B1" w14:textId="77777777" w:rsidR="000F08BA" w:rsidRDefault="00000000" w:rsidP="000F08BA">
      <w:pPr>
        <w:pStyle w:val="LetterListPolicy"/>
        <w:numPr>
          <w:ilvl w:val="2"/>
          <w:numId w:val="8"/>
        </w:numPr>
        <w:spacing w:after="120"/>
        <w:ind w:left="1076" w:hanging="567"/>
        <w:rPr>
          <w:lang w:eastAsia="zh-CN"/>
        </w:rPr>
      </w:pPr>
      <w:r w:rsidRPr="00020749">
        <w:rPr>
          <w:rFonts w:ascii="SimSun" w:eastAsia="SimSun" w:hAnsi="SimSun" w:cs="SimSun"/>
          <w:lang w:eastAsia="zh-CN"/>
        </w:rPr>
        <w:t>如果事情需要进一步调解或需要解决争端，将反馈和投诉提交给部门经理。</w:t>
      </w:r>
    </w:p>
    <w:p w14:paraId="562F6DFB" w14:textId="77777777" w:rsidR="000F08BA" w:rsidRPr="00020749" w:rsidRDefault="00000000" w:rsidP="000F08BA">
      <w:pPr>
        <w:pStyle w:val="BodyTextPolicy"/>
        <w:ind w:left="509"/>
        <w:rPr>
          <w:b/>
          <w:lang w:eastAsia="zh-CN"/>
        </w:rPr>
      </w:pPr>
      <w:r w:rsidRPr="00020749">
        <w:rPr>
          <w:rFonts w:ascii="SimSun" w:eastAsia="SimSun" w:hAnsi="SimSun" w:cs="SimSun"/>
          <w:b/>
          <w:lang w:eastAsia="zh-CN"/>
        </w:rPr>
        <w:t>经理</w:t>
      </w:r>
    </w:p>
    <w:p w14:paraId="749B187D" w14:textId="77777777" w:rsidR="000F08BA" w:rsidRPr="00924EDB" w:rsidRDefault="00000000" w:rsidP="009F1207">
      <w:pPr>
        <w:pStyle w:val="BodyTextPolicy"/>
        <w:ind w:left="509"/>
        <w:rPr>
          <w:lang w:eastAsia="zh-CN"/>
        </w:rPr>
      </w:pPr>
      <w:r w:rsidRPr="00924EDB">
        <w:rPr>
          <w:rFonts w:ascii="SimSun" w:eastAsia="SimSun" w:hAnsi="SimSun" w:cs="SimSun"/>
          <w:lang w:eastAsia="zh-CN"/>
        </w:rPr>
        <w:t>参与投诉处理过程的经理，在其责任范围内负责：</w:t>
      </w:r>
    </w:p>
    <w:p w14:paraId="7D07593C" w14:textId="77777777" w:rsidR="000F08BA" w:rsidRPr="00020749" w:rsidRDefault="00000000" w:rsidP="009F1207">
      <w:pPr>
        <w:pStyle w:val="LetterListPolicy"/>
        <w:numPr>
          <w:ilvl w:val="2"/>
          <w:numId w:val="9"/>
        </w:numPr>
        <w:spacing w:after="120"/>
        <w:ind w:left="1076" w:hanging="567"/>
        <w:rPr>
          <w:lang w:eastAsia="zh-CN"/>
        </w:rPr>
      </w:pPr>
      <w:r w:rsidRPr="00020749">
        <w:rPr>
          <w:rFonts w:ascii="SimSun" w:eastAsia="SimSun" w:hAnsi="SimSun" w:cs="SimSun"/>
          <w:lang w:eastAsia="zh-CN"/>
        </w:rPr>
        <w:t>确保投诉处理程序得到落实，并对员工进行投诉处理培训；</w:t>
      </w:r>
    </w:p>
    <w:p w14:paraId="1DF74D4F" w14:textId="39CEB03A" w:rsidR="00A07C5C" w:rsidRPr="00EB25F3" w:rsidRDefault="00000000" w:rsidP="009F1207">
      <w:pPr>
        <w:pStyle w:val="LetterListPolicy"/>
        <w:numPr>
          <w:ilvl w:val="2"/>
          <w:numId w:val="9"/>
        </w:numPr>
        <w:spacing w:after="120"/>
        <w:ind w:left="1076" w:hanging="567"/>
        <w:rPr>
          <w:lang w:eastAsia="zh-CN"/>
        </w:rPr>
      </w:pPr>
      <w:r w:rsidRPr="00020749">
        <w:rPr>
          <w:rFonts w:ascii="SimSun" w:eastAsia="SimSun" w:hAnsi="SimSun" w:cs="SimSun"/>
          <w:lang w:eastAsia="zh-CN"/>
        </w:rPr>
        <w:t>与客户关系和授权官员</w:t>
      </w:r>
      <w:r w:rsidR="00E56D1F">
        <w:rPr>
          <w:rFonts w:ascii="SimSun" w:eastAsia="SimSun" w:hAnsi="SimSun" w:cs="SimSun" w:hint="eastAsia"/>
          <w:lang w:eastAsia="zh-CN"/>
        </w:rPr>
        <w:t>（</w:t>
      </w:r>
      <w:r w:rsidR="00E56D1F" w:rsidRPr="00E56D1F">
        <w:rPr>
          <w:rFonts w:ascii="SimSun" w:eastAsia="SimSun" w:hAnsi="SimSun" w:cs="SimSun"/>
          <w:lang w:eastAsia="zh-CN"/>
        </w:rPr>
        <w:t>Customer Relations and Empowerment Officer</w:t>
      </w:r>
      <w:r w:rsidR="00E56D1F">
        <w:rPr>
          <w:rFonts w:ascii="SimSun" w:eastAsia="SimSun" w:hAnsi="SimSun" w:cs="SimSun" w:hint="eastAsia"/>
          <w:lang w:eastAsia="zh-CN"/>
        </w:rPr>
        <w:t>）</w:t>
      </w:r>
      <w:r w:rsidRPr="00020749">
        <w:rPr>
          <w:rFonts w:ascii="SimSun" w:eastAsia="SimSun" w:hAnsi="SimSun" w:cs="SimSun"/>
          <w:lang w:eastAsia="zh-CN"/>
        </w:rPr>
        <w:t>联系，就NDIS委员会或残疾服务专员层面的问题寻求建议和帮助，以便解决问题。</w:t>
      </w:r>
    </w:p>
    <w:p w14:paraId="335D8294" w14:textId="77777777" w:rsidR="000F08BA" w:rsidRPr="00020749" w:rsidRDefault="00000000" w:rsidP="009F1207">
      <w:pPr>
        <w:pStyle w:val="LetterListPolicy"/>
        <w:numPr>
          <w:ilvl w:val="2"/>
          <w:numId w:val="9"/>
        </w:numPr>
        <w:spacing w:after="120"/>
        <w:ind w:hanging="503"/>
        <w:rPr>
          <w:lang w:eastAsia="zh-CN"/>
        </w:rPr>
      </w:pPr>
      <w:r w:rsidRPr="00020749">
        <w:rPr>
          <w:rFonts w:ascii="SimSun" w:eastAsia="SimSun" w:hAnsi="SimSun" w:cs="SimSun"/>
          <w:lang w:eastAsia="zh-CN"/>
        </w:rPr>
        <w:t>促进一种积极的文化，即寻求反馈和投诉并及时采取行动，积极让客户及其家人/照顾者或支持网络参与解决过程，并在</w:t>
      </w:r>
      <w:proofErr w:type="spellStart"/>
      <w:r w:rsidRPr="00020749">
        <w:rPr>
          <w:rFonts w:ascii="SimSun" w:eastAsia="SimSun" w:hAnsi="SimSun" w:cs="SimSun"/>
          <w:lang w:eastAsia="zh-CN"/>
        </w:rPr>
        <w:t>RiskMan</w:t>
      </w:r>
      <w:proofErr w:type="spellEnd"/>
      <w:r w:rsidRPr="00020749">
        <w:rPr>
          <w:rFonts w:ascii="SimSun" w:eastAsia="SimSun" w:hAnsi="SimSun" w:cs="SimSun"/>
          <w:lang w:eastAsia="zh-CN"/>
        </w:rPr>
        <w:t>中记录他们对解决方案的满意度；</w:t>
      </w:r>
    </w:p>
    <w:p w14:paraId="2567280E" w14:textId="77777777" w:rsidR="000F08BA" w:rsidRPr="00020749" w:rsidRDefault="00000000" w:rsidP="009F1207">
      <w:pPr>
        <w:pStyle w:val="LetterListPolicy"/>
        <w:numPr>
          <w:ilvl w:val="2"/>
          <w:numId w:val="9"/>
        </w:numPr>
        <w:spacing w:after="120"/>
        <w:ind w:hanging="503"/>
        <w:rPr>
          <w:lang w:eastAsia="zh-CN"/>
        </w:rPr>
      </w:pPr>
      <w:r w:rsidRPr="00020749">
        <w:rPr>
          <w:rFonts w:ascii="SimSun" w:eastAsia="SimSun" w:hAnsi="SimSun" w:cs="SimSun"/>
          <w:lang w:eastAsia="zh-CN"/>
        </w:rPr>
        <w:t>确保客户及其家人/照顾者容易获得有关投诉处理程序的信息；</w:t>
      </w:r>
    </w:p>
    <w:p w14:paraId="01787516" w14:textId="77777777" w:rsidR="000F08BA" w:rsidRPr="00020749" w:rsidRDefault="00000000" w:rsidP="009F1207">
      <w:pPr>
        <w:pStyle w:val="LetterListPolicy"/>
        <w:numPr>
          <w:ilvl w:val="2"/>
          <w:numId w:val="9"/>
        </w:numPr>
        <w:spacing w:after="120"/>
        <w:ind w:hanging="503"/>
        <w:rPr>
          <w:lang w:eastAsia="zh-CN"/>
        </w:rPr>
      </w:pPr>
      <w:r w:rsidRPr="00020749">
        <w:rPr>
          <w:rFonts w:ascii="SimSun" w:eastAsia="SimSun" w:hAnsi="SimSun" w:cs="SimSun"/>
          <w:lang w:eastAsia="zh-CN"/>
        </w:rPr>
        <w:t>确保及时遵守相关立法和法定要求，例如对NDIS委员会、残疾服务专员、社区访客、公共辩护人和相关政府机构作出回应；</w:t>
      </w:r>
    </w:p>
    <w:p w14:paraId="053071DC" w14:textId="77777777" w:rsidR="000F08BA" w:rsidRPr="00020749" w:rsidRDefault="00000000" w:rsidP="009F1207">
      <w:pPr>
        <w:pStyle w:val="LetterListPolicy"/>
        <w:numPr>
          <w:ilvl w:val="2"/>
          <w:numId w:val="9"/>
        </w:numPr>
        <w:spacing w:after="120"/>
        <w:ind w:hanging="503"/>
        <w:rPr>
          <w:lang w:eastAsia="zh-CN"/>
        </w:rPr>
      </w:pPr>
      <w:r w:rsidRPr="00020749">
        <w:rPr>
          <w:rFonts w:ascii="SimSun" w:eastAsia="SimSun" w:hAnsi="SimSun" w:cs="SimSun"/>
          <w:lang w:eastAsia="zh-CN"/>
        </w:rPr>
        <w:t>在客户、家属或照顾者选择并同意的情况下，告知并将其转介给独立辩护人或支持人员。独立辩护人或支持人员可能来自Yooralla的客户权利和授权团队（这是一个注册的外部倡导组织），以及相关法定机构或政府部门；</w:t>
      </w:r>
    </w:p>
    <w:p w14:paraId="2E8CC67D" w14:textId="77777777" w:rsidR="000F08BA" w:rsidRPr="00020749" w:rsidRDefault="00000000" w:rsidP="009F1207">
      <w:pPr>
        <w:pStyle w:val="LetterListPolicy"/>
        <w:numPr>
          <w:ilvl w:val="2"/>
          <w:numId w:val="9"/>
        </w:numPr>
        <w:spacing w:after="120"/>
        <w:ind w:hanging="503"/>
        <w:rPr>
          <w:lang w:eastAsia="zh-CN"/>
        </w:rPr>
      </w:pPr>
      <w:r w:rsidRPr="00020749">
        <w:rPr>
          <w:rFonts w:ascii="SimSun" w:eastAsia="SimSun" w:hAnsi="SimSun" w:cs="SimSun"/>
          <w:lang w:eastAsia="zh-CN"/>
        </w:rPr>
        <w:t>向客户及其家人以及相关部门经理报告有关反馈和投诉的行动和决定；</w:t>
      </w:r>
    </w:p>
    <w:p w14:paraId="69A765E8" w14:textId="77777777" w:rsidR="000F08BA" w:rsidRPr="00020749" w:rsidRDefault="00000000" w:rsidP="009F1207">
      <w:pPr>
        <w:pStyle w:val="LetterListPolicy"/>
        <w:numPr>
          <w:ilvl w:val="2"/>
          <w:numId w:val="9"/>
        </w:numPr>
        <w:spacing w:after="120"/>
        <w:ind w:hanging="503"/>
        <w:rPr>
          <w:lang w:eastAsia="zh-CN"/>
        </w:rPr>
      </w:pPr>
      <w:r w:rsidRPr="00020749">
        <w:rPr>
          <w:rFonts w:ascii="SimSun" w:eastAsia="SimSun" w:hAnsi="SimSun" w:cs="SimSun"/>
          <w:lang w:eastAsia="zh-CN"/>
        </w:rPr>
        <w:t>确保对投诉处理过程进行监督，并在行动计划或登记册中证明行动得到了落实；</w:t>
      </w:r>
    </w:p>
    <w:p w14:paraId="55FD748C" w14:textId="77777777" w:rsidR="000F08BA" w:rsidRPr="00020749" w:rsidRDefault="00000000" w:rsidP="009F1207">
      <w:pPr>
        <w:pStyle w:val="LetterListPolicy"/>
        <w:numPr>
          <w:ilvl w:val="2"/>
          <w:numId w:val="9"/>
        </w:numPr>
        <w:spacing w:after="120"/>
        <w:ind w:hanging="503"/>
        <w:rPr>
          <w:lang w:eastAsia="zh-CN"/>
        </w:rPr>
      </w:pPr>
      <w:r w:rsidRPr="00020749">
        <w:rPr>
          <w:rFonts w:ascii="SimSun" w:eastAsia="SimSun" w:hAnsi="SimSun" w:cs="SimSun"/>
          <w:lang w:eastAsia="zh-CN"/>
        </w:rPr>
        <w:t>针对反馈过程中发现的特定主题，进行反思和实施改进；</w:t>
      </w:r>
    </w:p>
    <w:p w14:paraId="776CF95F" w14:textId="77777777" w:rsidR="000F08BA" w:rsidRPr="00020749" w:rsidRDefault="00000000" w:rsidP="009F1207">
      <w:pPr>
        <w:pStyle w:val="LetterListPolicy"/>
        <w:numPr>
          <w:ilvl w:val="2"/>
          <w:numId w:val="9"/>
        </w:numPr>
        <w:spacing w:after="120"/>
        <w:ind w:hanging="503"/>
        <w:rPr>
          <w:lang w:eastAsia="zh-CN"/>
        </w:rPr>
      </w:pPr>
      <w:r w:rsidRPr="00020749">
        <w:rPr>
          <w:rFonts w:ascii="SimSun" w:eastAsia="SimSun" w:hAnsi="SimSun" w:cs="SimSun"/>
          <w:lang w:eastAsia="zh-CN"/>
        </w:rPr>
        <w:t>确保投诉处理数据可供行政管理部门审查；</w:t>
      </w:r>
    </w:p>
    <w:p w14:paraId="2AA79B89" w14:textId="77777777" w:rsidR="000F08BA" w:rsidRPr="00020749" w:rsidRDefault="00000000" w:rsidP="009F1207">
      <w:pPr>
        <w:pStyle w:val="LetterListPolicy"/>
        <w:numPr>
          <w:ilvl w:val="2"/>
          <w:numId w:val="9"/>
        </w:numPr>
        <w:spacing w:after="120"/>
        <w:ind w:hanging="503"/>
        <w:rPr>
          <w:lang w:eastAsia="zh-CN"/>
        </w:rPr>
      </w:pPr>
      <w:r w:rsidRPr="00020749">
        <w:rPr>
          <w:rFonts w:ascii="SimSun" w:eastAsia="SimSun" w:hAnsi="SimSun" w:cs="SimSun"/>
          <w:lang w:eastAsia="zh-CN"/>
        </w:rPr>
        <w:t>确保有一个程序能将任何需要组织性回应的投诉，或需要行政部门迅速采取行动的严重性质的投诉，迅速和有效地通知行政部门管理层；</w:t>
      </w:r>
    </w:p>
    <w:p w14:paraId="7B06B181" w14:textId="77777777" w:rsidR="000F08BA" w:rsidRDefault="00000000" w:rsidP="009F1207">
      <w:pPr>
        <w:pStyle w:val="LetterListPolicy"/>
        <w:numPr>
          <w:ilvl w:val="2"/>
          <w:numId w:val="9"/>
        </w:numPr>
        <w:spacing w:after="120"/>
        <w:ind w:hanging="503"/>
        <w:rPr>
          <w:lang w:eastAsia="zh-CN"/>
        </w:rPr>
      </w:pPr>
      <w:r w:rsidRPr="00020749">
        <w:rPr>
          <w:rFonts w:ascii="SimSun" w:eastAsia="SimSun" w:hAnsi="SimSun" w:cs="SimSun"/>
          <w:lang w:eastAsia="zh-CN"/>
        </w:rPr>
        <w:lastRenderedPageBreak/>
        <w:t>积极主动地与客户和主要利益相关者（如内部或外部团体、政府机构和法定机构）接触，在问题升级为投诉之前进行预防和解决；</w:t>
      </w:r>
    </w:p>
    <w:p w14:paraId="4AD4A0CB" w14:textId="77777777" w:rsidR="000F08BA" w:rsidRDefault="00000000" w:rsidP="009F1207">
      <w:pPr>
        <w:pStyle w:val="LetterListPolicy"/>
        <w:numPr>
          <w:ilvl w:val="2"/>
          <w:numId w:val="9"/>
        </w:numPr>
        <w:spacing w:after="120"/>
        <w:ind w:hanging="503"/>
        <w:rPr>
          <w:lang w:eastAsia="zh-CN"/>
        </w:rPr>
      </w:pPr>
      <w:r>
        <w:rPr>
          <w:rFonts w:ascii="SimSun" w:eastAsia="SimSun" w:hAnsi="SimSun" w:cs="SimSun"/>
          <w:lang w:eastAsia="zh-CN"/>
        </w:rPr>
        <w:t>确保由独立于先前程序的不同人员与客户完成解决程序；以及</w:t>
      </w:r>
    </w:p>
    <w:p w14:paraId="5A295A32" w14:textId="77777777" w:rsidR="000F08BA" w:rsidRDefault="00000000" w:rsidP="009F1207">
      <w:pPr>
        <w:pStyle w:val="LetterListPolicy"/>
        <w:numPr>
          <w:ilvl w:val="2"/>
          <w:numId w:val="9"/>
        </w:numPr>
        <w:spacing w:after="120"/>
        <w:ind w:left="1134" w:hanging="567"/>
        <w:rPr>
          <w:lang w:eastAsia="zh-CN"/>
        </w:rPr>
      </w:pPr>
      <w:r>
        <w:rPr>
          <w:rFonts w:ascii="SimSun" w:eastAsia="SimSun" w:hAnsi="SimSun" w:cs="SimSun"/>
          <w:lang w:eastAsia="zh-CN"/>
        </w:rPr>
        <w:t>遵守《2018年NDIS投诉管理和解决规则》。</w:t>
      </w:r>
    </w:p>
    <w:p w14:paraId="7F7610D1" w14:textId="77777777" w:rsidR="000F08BA" w:rsidRPr="00020749" w:rsidRDefault="00000000" w:rsidP="000F08BA">
      <w:pPr>
        <w:pStyle w:val="BodyTextPolicy"/>
        <w:rPr>
          <w:b/>
          <w:lang w:eastAsia="zh-CN"/>
        </w:rPr>
      </w:pPr>
      <w:r w:rsidRPr="00020749">
        <w:rPr>
          <w:rFonts w:ascii="SimSun" w:eastAsia="SimSun" w:hAnsi="SimSun" w:cs="SimSun"/>
          <w:b/>
          <w:lang w:eastAsia="zh-CN"/>
        </w:rPr>
        <w:t>首席执业人及其团队负责：</w:t>
      </w:r>
    </w:p>
    <w:p w14:paraId="6F702E44" w14:textId="77777777" w:rsidR="000F08BA" w:rsidRPr="00020749" w:rsidRDefault="00000000" w:rsidP="00A14E7B">
      <w:pPr>
        <w:pStyle w:val="LetterListPolicy"/>
        <w:numPr>
          <w:ilvl w:val="2"/>
          <w:numId w:val="10"/>
        </w:numPr>
        <w:spacing w:after="120"/>
        <w:ind w:hanging="503"/>
        <w:jc w:val="both"/>
        <w:rPr>
          <w:lang w:eastAsia="zh-CN"/>
        </w:rPr>
      </w:pPr>
      <w:r w:rsidRPr="00020749">
        <w:rPr>
          <w:rFonts w:ascii="SimSun" w:eastAsia="SimSun" w:hAnsi="SimSun" w:cs="SimSun"/>
          <w:lang w:eastAsia="zh-CN"/>
        </w:rPr>
        <w:t>建立一个绩效监测、评估和报告程序，以确定主题和系统性问题；</w:t>
      </w:r>
    </w:p>
    <w:p w14:paraId="3DABC8C9" w14:textId="77777777" w:rsidR="000F08BA" w:rsidRPr="00020749" w:rsidRDefault="00000000" w:rsidP="00A14E7B">
      <w:pPr>
        <w:pStyle w:val="LetterListPolicy"/>
        <w:numPr>
          <w:ilvl w:val="2"/>
          <w:numId w:val="10"/>
        </w:numPr>
        <w:spacing w:after="120"/>
        <w:ind w:hanging="503"/>
        <w:jc w:val="both"/>
        <w:rPr>
          <w:lang w:eastAsia="zh-CN"/>
        </w:rPr>
      </w:pPr>
      <w:r w:rsidRPr="00020749">
        <w:rPr>
          <w:rFonts w:ascii="SimSun" w:eastAsia="SimSun" w:hAnsi="SimSun" w:cs="SimSun"/>
          <w:lang w:eastAsia="zh-CN"/>
        </w:rPr>
        <w:t>告知高级管理层，客户有权获得独立辩护人或支持人员，在某些情况下，这种转介可能对客户和家属/照顾者有利；</w:t>
      </w:r>
    </w:p>
    <w:p w14:paraId="02429805" w14:textId="77777777" w:rsidR="00EB25F3" w:rsidRPr="00EB25F3" w:rsidRDefault="00000000" w:rsidP="00A14E7B">
      <w:pPr>
        <w:pStyle w:val="LetterListPolicy"/>
        <w:numPr>
          <w:ilvl w:val="2"/>
          <w:numId w:val="10"/>
        </w:numPr>
        <w:spacing w:after="120"/>
        <w:ind w:right="-57" w:hanging="503"/>
        <w:jc w:val="both"/>
        <w:rPr>
          <w:lang w:eastAsia="zh-CN"/>
        </w:rPr>
      </w:pPr>
      <w:r w:rsidRPr="00EB25F3">
        <w:rPr>
          <w:rFonts w:ascii="SimSun" w:eastAsia="SimSun" w:hAnsi="SimSun" w:cs="SimSun"/>
          <w:lang w:eastAsia="zh-CN"/>
        </w:rPr>
        <w:t>就Yooralla遵守与反馈和投诉有关的组织关键绩效指标的情况，向Yooralla执行和高级管理层、董事会及其服务交付和质量委员会以及相关的利益相关者咨询小组提供定期报告；</w:t>
      </w:r>
    </w:p>
    <w:p w14:paraId="4FCEB8DB" w14:textId="77777777" w:rsidR="000F08BA" w:rsidRPr="00020749" w:rsidRDefault="00000000" w:rsidP="00A14E7B">
      <w:pPr>
        <w:pStyle w:val="LetterListPolicy"/>
        <w:numPr>
          <w:ilvl w:val="2"/>
          <w:numId w:val="10"/>
        </w:numPr>
        <w:spacing w:after="120"/>
        <w:ind w:right="-57" w:hanging="503"/>
        <w:jc w:val="both"/>
        <w:rPr>
          <w:lang w:eastAsia="zh-CN"/>
        </w:rPr>
      </w:pPr>
      <w:r w:rsidRPr="00EB25F3">
        <w:rPr>
          <w:rFonts w:ascii="SimSun" w:eastAsia="SimSun" w:hAnsi="SimSun" w:cs="SimSun"/>
          <w:lang w:eastAsia="zh-CN"/>
        </w:rPr>
        <w:t>定期分析反馈意见和投诉，并向首席执行官（CEO）和行政部门确定潜在的组织学习机会；</w:t>
      </w:r>
    </w:p>
    <w:p w14:paraId="48967683" w14:textId="77777777" w:rsidR="000F08BA" w:rsidRPr="00020749" w:rsidRDefault="00000000" w:rsidP="00A14E7B">
      <w:pPr>
        <w:pStyle w:val="LetterListPolicy"/>
        <w:numPr>
          <w:ilvl w:val="2"/>
          <w:numId w:val="10"/>
        </w:numPr>
        <w:spacing w:after="120"/>
        <w:ind w:left="1134" w:hanging="567"/>
        <w:jc w:val="both"/>
        <w:rPr>
          <w:lang w:eastAsia="zh-CN"/>
        </w:rPr>
      </w:pPr>
      <w:r w:rsidRPr="00020749">
        <w:rPr>
          <w:rFonts w:ascii="SimSun" w:eastAsia="SimSun" w:hAnsi="SimSun" w:cs="SimSun"/>
          <w:lang w:eastAsia="zh-CN"/>
        </w:rPr>
        <w:t>对反馈和投诉进行年度分析，并向CEO和行政部门、董事会、服务交付和质量委员会，以及相关的内部利益相关者团体报告，以利于组织学习，并与相关的内部或外部利益相关者合作制定适当的战略；</w:t>
      </w:r>
    </w:p>
    <w:p w14:paraId="4F4D5EF9" w14:textId="77777777" w:rsidR="000F08BA" w:rsidRPr="00020749" w:rsidRDefault="00000000" w:rsidP="00A14E7B">
      <w:pPr>
        <w:pStyle w:val="LetterListPolicy"/>
        <w:numPr>
          <w:ilvl w:val="2"/>
          <w:numId w:val="10"/>
        </w:numPr>
        <w:spacing w:after="120"/>
        <w:ind w:left="1134" w:hanging="567"/>
        <w:jc w:val="both"/>
        <w:rPr>
          <w:lang w:eastAsia="zh-CN"/>
        </w:rPr>
      </w:pPr>
      <w:r w:rsidRPr="00020749">
        <w:rPr>
          <w:rFonts w:ascii="SimSun" w:eastAsia="SimSun" w:hAnsi="SimSun" w:cs="SimSun"/>
          <w:lang w:eastAsia="zh-CN"/>
        </w:rPr>
        <w:t>维护反馈和投诉登记册，监测反馈和投诉所产生的商定行动是否已经采取和完成，并在需要时将问题提交给各执行董事/主管，以便采取进一步行动；</w:t>
      </w:r>
    </w:p>
    <w:p w14:paraId="66415910" w14:textId="77777777" w:rsidR="000F08BA" w:rsidRPr="00020749" w:rsidRDefault="00000000" w:rsidP="00A14E7B">
      <w:pPr>
        <w:pStyle w:val="LetterListPolicy"/>
        <w:numPr>
          <w:ilvl w:val="2"/>
          <w:numId w:val="10"/>
        </w:numPr>
        <w:spacing w:after="120"/>
        <w:ind w:left="1134" w:hanging="567"/>
        <w:jc w:val="both"/>
        <w:rPr>
          <w:lang w:eastAsia="zh-CN"/>
        </w:rPr>
      </w:pPr>
      <w:r w:rsidRPr="00020749">
        <w:rPr>
          <w:rFonts w:ascii="SimSun" w:eastAsia="SimSun" w:hAnsi="SimSun" w:cs="SimSun"/>
          <w:lang w:eastAsia="zh-CN"/>
        </w:rPr>
        <w:t>保持反馈和投诉处理程序的有效和高效运作；以及</w:t>
      </w:r>
    </w:p>
    <w:p w14:paraId="74029626" w14:textId="77777777" w:rsidR="000F08BA" w:rsidRPr="00020749" w:rsidRDefault="00000000" w:rsidP="00A14E7B">
      <w:pPr>
        <w:pStyle w:val="LetterListPolicy"/>
        <w:numPr>
          <w:ilvl w:val="2"/>
          <w:numId w:val="10"/>
        </w:numPr>
        <w:spacing w:after="120"/>
        <w:ind w:left="1134" w:hanging="567"/>
        <w:jc w:val="both"/>
        <w:rPr>
          <w:lang w:eastAsia="zh-CN"/>
        </w:rPr>
      </w:pPr>
      <w:r w:rsidRPr="00020749">
        <w:rPr>
          <w:rFonts w:ascii="SimSun" w:eastAsia="SimSun" w:hAnsi="SimSun" w:cs="SimSun"/>
          <w:lang w:eastAsia="zh-CN"/>
        </w:rPr>
        <w:t>支持并与高级管理层和行政部门合作，应对反馈和投诉，特别是与NDIS委员会、残疾服务专员、公共辩护人、社区访客和政府机构有关的反馈和投诉。</w:t>
      </w:r>
    </w:p>
    <w:p w14:paraId="224719C1" w14:textId="77777777" w:rsidR="000F08BA" w:rsidRPr="00020749" w:rsidRDefault="00000000" w:rsidP="00725495">
      <w:pPr>
        <w:pStyle w:val="BodyTextPolicy"/>
        <w:tabs>
          <w:tab w:val="left" w:pos="567"/>
        </w:tabs>
        <w:ind w:left="510"/>
        <w:rPr>
          <w:b/>
        </w:rPr>
      </w:pPr>
      <w:proofErr w:type="spellStart"/>
      <w:r>
        <w:rPr>
          <w:rFonts w:ascii="SimSun" w:eastAsia="SimSun" w:hAnsi="SimSun" w:cs="SimSun"/>
          <w:b/>
        </w:rPr>
        <w:t>行政管理层负责</w:t>
      </w:r>
      <w:proofErr w:type="spellEnd"/>
      <w:r>
        <w:rPr>
          <w:rFonts w:ascii="SimSun" w:eastAsia="SimSun" w:hAnsi="SimSun" w:cs="SimSun"/>
          <w:b/>
        </w:rPr>
        <w:t>：</w:t>
      </w:r>
    </w:p>
    <w:p w14:paraId="1CB3D4F6" w14:textId="77777777" w:rsidR="000F08BA" w:rsidRPr="00020749" w:rsidRDefault="00000000" w:rsidP="00A14E7B">
      <w:pPr>
        <w:pStyle w:val="LetterListPolicy"/>
        <w:numPr>
          <w:ilvl w:val="2"/>
          <w:numId w:val="11"/>
        </w:numPr>
        <w:tabs>
          <w:tab w:val="left" w:pos="567"/>
        </w:tabs>
        <w:spacing w:after="120"/>
        <w:ind w:left="1077" w:hanging="567"/>
        <w:jc w:val="both"/>
        <w:rPr>
          <w:lang w:eastAsia="zh-CN"/>
        </w:rPr>
      </w:pPr>
      <w:r w:rsidRPr="00020749">
        <w:rPr>
          <w:rFonts w:ascii="SimSun" w:eastAsia="SimSun" w:hAnsi="SimSun" w:cs="SimSun"/>
          <w:lang w:eastAsia="zh-CN"/>
        </w:rPr>
        <w:t>确保投诉处理程序和目标的建立；</w:t>
      </w:r>
    </w:p>
    <w:p w14:paraId="39FD9EA9" w14:textId="77777777" w:rsidR="000F08BA" w:rsidRPr="00020749" w:rsidRDefault="00000000" w:rsidP="00A14E7B">
      <w:pPr>
        <w:pStyle w:val="LetterListPolicy"/>
        <w:numPr>
          <w:ilvl w:val="2"/>
          <w:numId w:val="11"/>
        </w:numPr>
        <w:tabs>
          <w:tab w:val="left" w:pos="567"/>
        </w:tabs>
        <w:spacing w:after="120"/>
        <w:ind w:left="1077" w:hanging="567"/>
        <w:jc w:val="both"/>
        <w:rPr>
          <w:lang w:eastAsia="zh-CN"/>
        </w:rPr>
      </w:pPr>
      <w:r w:rsidRPr="00020749">
        <w:rPr>
          <w:rFonts w:ascii="SimSun" w:eastAsia="SimSun" w:hAnsi="SimSun" w:cs="SimSun"/>
          <w:lang w:eastAsia="zh-CN"/>
        </w:rPr>
        <w:t>确保投诉处理流程的规划、设计、实施、维护和持续改进符合立法和政府要求；</w:t>
      </w:r>
    </w:p>
    <w:p w14:paraId="51BC8333" w14:textId="77777777" w:rsidR="000F08BA" w:rsidRPr="00020749" w:rsidRDefault="00000000" w:rsidP="00A14E7B">
      <w:pPr>
        <w:pStyle w:val="LetterListPolicy"/>
        <w:numPr>
          <w:ilvl w:val="2"/>
          <w:numId w:val="11"/>
        </w:numPr>
        <w:tabs>
          <w:tab w:val="left" w:pos="567"/>
        </w:tabs>
        <w:spacing w:after="120"/>
        <w:ind w:left="1077" w:hanging="567"/>
        <w:jc w:val="both"/>
        <w:rPr>
          <w:lang w:eastAsia="zh-CN"/>
        </w:rPr>
      </w:pPr>
      <w:r w:rsidRPr="00020749">
        <w:rPr>
          <w:rFonts w:ascii="SimSun" w:eastAsia="SimSun" w:hAnsi="SimSun" w:cs="SimSun"/>
          <w:lang w:eastAsia="zh-CN"/>
        </w:rPr>
        <w:t>确定和分配管理资源，以确保投诉处理程序可以有效和高效地进行；</w:t>
      </w:r>
    </w:p>
    <w:p w14:paraId="48021225" w14:textId="77777777" w:rsidR="000F08BA" w:rsidRPr="00020749" w:rsidRDefault="00000000" w:rsidP="00A14E7B">
      <w:pPr>
        <w:pStyle w:val="LetterListPolicy"/>
        <w:numPr>
          <w:ilvl w:val="2"/>
          <w:numId w:val="11"/>
        </w:numPr>
        <w:tabs>
          <w:tab w:val="left" w:pos="567"/>
        </w:tabs>
        <w:spacing w:after="120"/>
        <w:ind w:left="1077" w:hanging="567"/>
        <w:jc w:val="both"/>
        <w:rPr>
          <w:lang w:eastAsia="zh-CN"/>
        </w:rPr>
      </w:pPr>
      <w:r w:rsidRPr="00020749">
        <w:rPr>
          <w:rFonts w:ascii="SimSun" w:eastAsia="SimSun" w:hAnsi="SimSun" w:cs="SimSun"/>
          <w:lang w:eastAsia="zh-CN"/>
        </w:rPr>
        <w:t>提高整个组织对投诉处理程序和以客户为中心的必要性的认识</w:t>
      </w:r>
    </w:p>
    <w:p w14:paraId="127EEE62" w14:textId="77777777" w:rsidR="000F08BA" w:rsidRPr="00020749" w:rsidRDefault="00000000" w:rsidP="00A14E7B">
      <w:pPr>
        <w:pStyle w:val="LetterListPolicy"/>
        <w:numPr>
          <w:ilvl w:val="2"/>
          <w:numId w:val="11"/>
        </w:numPr>
        <w:tabs>
          <w:tab w:val="left" w:pos="567"/>
        </w:tabs>
        <w:spacing w:after="120"/>
        <w:ind w:left="1077" w:hanging="567"/>
        <w:jc w:val="both"/>
        <w:rPr>
          <w:lang w:eastAsia="zh-CN"/>
        </w:rPr>
      </w:pPr>
      <w:r w:rsidRPr="00020749">
        <w:rPr>
          <w:rFonts w:ascii="SimSun" w:eastAsia="SimSun" w:hAnsi="SimSun" w:cs="SimSun"/>
          <w:lang w:eastAsia="zh-CN"/>
        </w:rPr>
        <w:t>确保高级管理层的回应及时，以客户为中心，并符合相关的立法和政府要求；</w:t>
      </w:r>
    </w:p>
    <w:p w14:paraId="2A8BF062" w14:textId="77777777" w:rsidR="000F08BA" w:rsidRPr="00020749" w:rsidRDefault="00000000" w:rsidP="00A14E7B">
      <w:pPr>
        <w:pStyle w:val="LetterListPolicy"/>
        <w:numPr>
          <w:ilvl w:val="2"/>
          <w:numId w:val="11"/>
        </w:numPr>
        <w:tabs>
          <w:tab w:val="left" w:pos="567"/>
        </w:tabs>
        <w:spacing w:after="120"/>
        <w:ind w:left="1077" w:hanging="510"/>
        <w:jc w:val="both"/>
        <w:rPr>
          <w:lang w:eastAsia="zh-CN"/>
        </w:rPr>
      </w:pPr>
      <w:r w:rsidRPr="00020749">
        <w:rPr>
          <w:rFonts w:ascii="SimSun" w:eastAsia="SimSun" w:hAnsi="SimSun" w:cs="SimSun"/>
          <w:lang w:eastAsia="zh-CN"/>
        </w:rPr>
        <w:t xml:space="preserve">向董事会及其服务交付和质量委员会通报反馈意见和投诉，以及需要董事会层面关注的解决方案 </w:t>
      </w:r>
    </w:p>
    <w:p w14:paraId="55919DB7" w14:textId="77777777" w:rsidR="000F08BA" w:rsidRPr="00020749" w:rsidRDefault="00000000" w:rsidP="00A14E7B">
      <w:pPr>
        <w:pStyle w:val="LetterListPolicy"/>
        <w:numPr>
          <w:ilvl w:val="2"/>
          <w:numId w:val="11"/>
        </w:numPr>
        <w:tabs>
          <w:tab w:val="left" w:pos="567"/>
        </w:tabs>
        <w:spacing w:after="120"/>
        <w:ind w:left="1077" w:hanging="567"/>
        <w:jc w:val="both"/>
        <w:rPr>
          <w:lang w:eastAsia="zh-CN"/>
        </w:rPr>
      </w:pPr>
      <w:r w:rsidRPr="00020749">
        <w:rPr>
          <w:rFonts w:ascii="SimSun" w:eastAsia="SimSun" w:hAnsi="SimSun" w:cs="SimSun"/>
          <w:lang w:eastAsia="zh-CN"/>
        </w:rPr>
        <w:t>任命或委派一名代表协调管理严重性投诉，并明确规定其职责和权限</w:t>
      </w:r>
    </w:p>
    <w:p w14:paraId="4E5C6593" w14:textId="77777777" w:rsidR="000F08BA" w:rsidRPr="00020749" w:rsidRDefault="00000000" w:rsidP="00A14E7B">
      <w:pPr>
        <w:pStyle w:val="LetterListPolicy"/>
        <w:numPr>
          <w:ilvl w:val="2"/>
          <w:numId w:val="11"/>
        </w:numPr>
        <w:tabs>
          <w:tab w:val="left" w:pos="567"/>
        </w:tabs>
        <w:spacing w:after="120"/>
        <w:ind w:left="1077" w:hanging="567"/>
        <w:jc w:val="both"/>
        <w:rPr>
          <w:lang w:eastAsia="zh-CN"/>
        </w:rPr>
      </w:pPr>
      <w:r w:rsidRPr="00020749">
        <w:rPr>
          <w:rFonts w:ascii="SimSun" w:eastAsia="SimSun" w:hAnsi="SimSun" w:cs="SimSun"/>
          <w:lang w:eastAsia="zh-CN"/>
        </w:rPr>
        <w:t>定期审查投诉处理程序，以确保其得到有效和高效的维护，并不断加以改进；以及</w:t>
      </w:r>
    </w:p>
    <w:p w14:paraId="49B1880D" w14:textId="77777777" w:rsidR="000F08BA" w:rsidRPr="00020749" w:rsidRDefault="00000000" w:rsidP="00A14E7B">
      <w:pPr>
        <w:pStyle w:val="LetterListPolicy"/>
        <w:numPr>
          <w:ilvl w:val="2"/>
          <w:numId w:val="11"/>
        </w:numPr>
        <w:tabs>
          <w:tab w:val="left" w:pos="567"/>
        </w:tabs>
        <w:spacing w:after="120"/>
        <w:ind w:left="1077" w:hanging="567"/>
        <w:jc w:val="both"/>
        <w:rPr>
          <w:lang w:eastAsia="zh-CN"/>
        </w:rPr>
      </w:pPr>
      <w:r w:rsidRPr="00020749">
        <w:rPr>
          <w:rFonts w:ascii="SimSun" w:eastAsia="SimSun" w:hAnsi="SimSun" w:cs="SimSun"/>
          <w:lang w:eastAsia="zh-CN"/>
        </w:rPr>
        <w:t>基于反馈和投诉内容，进行战略规划、服务设计和政策制定。</w:t>
      </w:r>
    </w:p>
    <w:p w14:paraId="3ABD37C9" w14:textId="77777777" w:rsidR="000F08BA" w:rsidRPr="00020749" w:rsidRDefault="00000000" w:rsidP="00725495">
      <w:pPr>
        <w:pStyle w:val="BodyTextPolicy"/>
        <w:ind w:left="510"/>
        <w:rPr>
          <w:b/>
          <w:lang w:eastAsia="zh-CN"/>
        </w:rPr>
      </w:pPr>
      <w:r w:rsidRPr="00020749">
        <w:rPr>
          <w:rFonts w:ascii="SimSun" w:eastAsia="SimSun" w:hAnsi="SimSun" w:cs="SimSun"/>
          <w:b/>
          <w:lang w:eastAsia="zh-CN"/>
        </w:rPr>
        <w:t>首席执行官</w:t>
      </w:r>
    </w:p>
    <w:p w14:paraId="0811E46D" w14:textId="77777777" w:rsidR="000F08BA" w:rsidRPr="00924EDB" w:rsidRDefault="00000000" w:rsidP="00A14E7B">
      <w:pPr>
        <w:pStyle w:val="BodyTextPolicy"/>
        <w:ind w:left="510"/>
        <w:rPr>
          <w:lang w:eastAsia="zh-CN"/>
        </w:rPr>
      </w:pPr>
      <w:r w:rsidRPr="00924EDB">
        <w:rPr>
          <w:rFonts w:ascii="SimSun" w:eastAsia="SimSun" w:hAnsi="SimSun" w:cs="SimSun"/>
          <w:lang w:eastAsia="zh-CN"/>
        </w:rPr>
        <w:t>负责回应或管理任何更广泛的方法，如：</w:t>
      </w:r>
    </w:p>
    <w:p w14:paraId="3174EB3C" w14:textId="77777777" w:rsidR="000F08BA" w:rsidRPr="00020749" w:rsidRDefault="00000000" w:rsidP="00A14E7B">
      <w:pPr>
        <w:pStyle w:val="LetterListPolicy"/>
        <w:numPr>
          <w:ilvl w:val="2"/>
          <w:numId w:val="12"/>
        </w:numPr>
        <w:spacing w:after="120"/>
        <w:ind w:left="1077" w:hanging="510"/>
        <w:rPr>
          <w:lang w:eastAsia="zh-CN"/>
        </w:rPr>
      </w:pPr>
      <w:r w:rsidRPr="00020749">
        <w:rPr>
          <w:rFonts w:ascii="SimSun" w:eastAsia="SimSun" w:hAnsi="SimSun" w:cs="SimSun"/>
          <w:lang w:eastAsia="zh-CN"/>
        </w:rPr>
        <w:t>促进以客户为中心的反馈和投诉方法</w:t>
      </w:r>
    </w:p>
    <w:p w14:paraId="6D713B21" w14:textId="77777777" w:rsidR="00EB25F3" w:rsidRPr="00EB25F3" w:rsidRDefault="00000000" w:rsidP="00A14E7B">
      <w:pPr>
        <w:pStyle w:val="LetterListPolicy"/>
        <w:numPr>
          <w:ilvl w:val="2"/>
          <w:numId w:val="12"/>
        </w:numPr>
        <w:spacing w:after="120"/>
        <w:ind w:hanging="503"/>
      </w:pPr>
      <w:proofErr w:type="spellStart"/>
      <w:r w:rsidRPr="00EB25F3">
        <w:rPr>
          <w:rFonts w:ascii="SimSun" w:eastAsia="SimSun" w:hAnsi="SimSun" w:cs="SimSun"/>
        </w:rPr>
        <w:lastRenderedPageBreak/>
        <w:t>对媒体的询问作出回应</w:t>
      </w:r>
      <w:proofErr w:type="spellEnd"/>
    </w:p>
    <w:p w14:paraId="2BF65521" w14:textId="77777777" w:rsidR="000F08BA" w:rsidRPr="00020749" w:rsidRDefault="00000000" w:rsidP="00A14E7B">
      <w:pPr>
        <w:pStyle w:val="LetterListPolicy"/>
        <w:numPr>
          <w:ilvl w:val="2"/>
          <w:numId w:val="12"/>
        </w:numPr>
        <w:spacing w:after="120"/>
        <w:ind w:hanging="503"/>
        <w:rPr>
          <w:lang w:eastAsia="zh-CN"/>
        </w:rPr>
      </w:pPr>
      <w:r w:rsidRPr="00EB25F3">
        <w:rPr>
          <w:rFonts w:ascii="SimSun" w:eastAsia="SimSun" w:hAnsi="SimSun" w:cs="SimSun"/>
          <w:lang w:eastAsia="zh-CN"/>
        </w:rPr>
        <w:t>确保与外部投诉处理机构，如NDIS委员会或残疾服务专员办公室保持适当的联系</w:t>
      </w:r>
    </w:p>
    <w:p w14:paraId="242C9B72" w14:textId="77777777" w:rsidR="000F08BA" w:rsidRPr="00020749" w:rsidRDefault="00000000" w:rsidP="00A14E7B">
      <w:pPr>
        <w:pStyle w:val="LetterListPolicy"/>
        <w:numPr>
          <w:ilvl w:val="2"/>
          <w:numId w:val="12"/>
        </w:numPr>
        <w:spacing w:after="120"/>
        <w:ind w:hanging="503"/>
        <w:rPr>
          <w:lang w:eastAsia="zh-CN"/>
        </w:rPr>
      </w:pPr>
      <w:r w:rsidRPr="00020749">
        <w:rPr>
          <w:rFonts w:ascii="SimSun" w:eastAsia="SimSun" w:hAnsi="SimSun" w:cs="SimSun"/>
          <w:lang w:eastAsia="zh-CN"/>
        </w:rPr>
        <w:t>确保有对服务的主要资助者提出的投诉事项作出回应的机制；以及</w:t>
      </w:r>
    </w:p>
    <w:p w14:paraId="5E5430B1" w14:textId="77777777" w:rsidR="000F08BA" w:rsidRPr="00020749" w:rsidRDefault="00000000" w:rsidP="00A14E7B">
      <w:pPr>
        <w:pStyle w:val="LetterListPolicy"/>
        <w:numPr>
          <w:ilvl w:val="2"/>
          <w:numId w:val="12"/>
        </w:numPr>
        <w:spacing w:after="120"/>
        <w:ind w:left="992" w:hanging="425"/>
        <w:rPr>
          <w:lang w:eastAsia="zh-CN"/>
        </w:rPr>
      </w:pPr>
      <w:r w:rsidRPr="00020749">
        <w:rPr>
          <w:rFonts w:ascii="SimSun" w:eastAsia="SimSun" w:hAnsi="SimSun" w:cs="SimSun"/>
          <w:lang w:eastAsia="zh-CN"/>
        </w:rPr>
        <w:t>与政府部门或法定机构就反馈、投诉或虐待、伤害或忽视的指控进行联络。</w:t>
      </w:r>
    </w:p>
    <w:p w14:paraId="5EDCCCB1" w14:textId="77777777" w:rsidR="00626AB2" w:rsidRPr="00626AB2" w:rsidRDefault="00000000" w:rsidP="00A0083D">
      <w:pPr>
        <w:autoSpaceDE w:val="0"/>
        <w:autoSpaceDN w:val="0"/>
        <w:adjustRightInd w:val="0"/>
        <w:spacing w:before="240" w:after="120"/>
        <w:ind w:left="567" w:right="424" w:hanging="567"/>
        <w:jc w:val="both"/>
        <w:rPr>
          <w:rFonts w:eastAsia="Times New Roman"/>
          <w:b/>
          <w:bCs/>
          <w:color w:val="000000"/>
          <w:lang w:eastAsia="zh-CN"/>
        </w:rPr>
      </w:pPr>
      <w:r>
        <w:rPr>
          <w:rFonts w:ascii="SimSun" w:eastAsia="SimSun" w:hAnsi="SimSun" w:cs="SimSun"/>
          <w:b/>
          <w:bCs/>
          <w:color w:val="000000"/>
          <w:lang w:eastAsia="zh-CN"/>
        </w:rPr>
        <w:t>6.</w:t>
      </w:r>
      <w:r>
        <w:rPr>
          <w:rFonts w:ascii="SimSun" w:eastAsia="SimSun" w:hAnsi="SimSun" w:cs="SimSun"/>
          <w:b/>
          <w:bCs/>
          <w:color w:val="000000"/>
          <w:lang w:eastAsia="zh-CN"/>
        </w:rPr>
        <w:tab/>
        <w:t>员工培训与发展</w:t>
      </w:r>
    </w:p>
    <w:bookmarkEnd w:id="6"/>
    <w:p w14:paraId="57A58CB3" w14:textId="77777777" w:rsidR="00626AB2" w:rsidRPr="00626AB2" w:rsidRDefault="00000000" w:rsidP="00851742">
      <w:pPr>
        <w:autoSpaceDE w:val="0"/>
        <w:autoSpaceDN w:val="0"/>
        <w:adjustRightInd w:val="0"/>
        <w:spacing w:before="240" w:after="120"/>
        <w:ind w:left="510" w:right="424"/>
        <w:rPr>
          <w:rFonts w:eastAsia="Times New Roman"/>
          <w:bCs/>
          <w:color w:val="000000"/>
          <w:lang w:eastAsia="zh-CN"/>
        </w:rPr>
      </w:pPr>
      <w:r w:rsidRPr="00851742">
        <w:rPr>
          <w:rFonts w:ascii="SimSun" w:eastAsia="SimSun" w:hAnsi="SimSun" w:cs="SimSun"/>
          <w:bCs/>
          <w:color w:val="000000"/>
          <w:lang w:eastAsia="zh-CN"/>
        </w:rPr>
        <w:t>投诉处理</w:t>
      </w:r>
    </w:p>
    <w:p w14:paraId="0513862C" w14:textId="77777777" w:rsidR="00626AB2" w:rsidRPr="00626AB2" w:rsidRDefault="00000000" w:rsidP="00626AB2">
      <w:pPr>
        <w:autoSpaceDE w:val="0"/>
        <w:autoSpaceDN w:val="0"/>
        <w:adjustRightInd w:val="0"/>
        <w:spacing w:before="240" w:after="120"/>
        <w:ind w:right="424"/>
        <w:jc w:val="both"/>
        <w:rPr>
          <w:rFonts w:eastAsia="Times New Roman"/>
          <w:b/>
          <w:bCs/>
          <w:color w:val="000000"/>
          <w:lang w:eastAsia="en-AU"/>
        </w:rPr>
      </w:pPr>
      <w:bookmarkStart w:id="8" w:name="_Hlk34734979"/>
      <w:bookmarkEnd w:id="7"/>
      <w:r>
        <w:rPr>
          <w:rFonts w:ascii="SimSun" w:eastAsia="SimSun" w:hAnsi="SimSun" w:cs="SimSun"/>
          <w:b/>
          <w:bCs/>
          <w:color w:val="000000"/>
          <w:lang w:eastAsia="en-AU"/>
        </w:rPr>
        <w:t>7.</w:t>
      </w:r>
      <w:r>
        <w:rPr>
          <w:rFonts w:ascii="SimSun" w:eastAsia="SimSun" w:hAnsi="SimSun" w:cs="SimSun"/>
          <w:b/>
          <w:bCs/>
          <w:color w:val="000000"/>
          <w:lang w:eastAsia="en-AU"/>
        </w:rPr>
        <w:tab/>
        <w:t>相关政策和程序</w:t>
      </w:r>
    </w:p>
    <w:bookmarkStart w:id="9" w:name="_Hlk34403587"/>
    <w:bookmarkEnd w:id="8"/>
    <w:p w14:paraId="590F02FA" w14:textId="77777777" w:rsidR="00851742" w:rsidRPr="00567A85" w:rsidRDefault="00000000" w:rsidP="00A14E7B">
      <w:pPr>
        <w:pStyle w:val="Default"/>
        <w:tabs>
          <w:tab w:val="left" w:pos="567"/>
        </w:tabs>
        <w:spacing w:after="120"/>
        <w:ind w:left="510"/>
        <w:jc w:val="both"/>
        <w:rPr>
          <w:bCs/>
          <w:lang w:eastAsia="zh-CN"/>
        </w:rPr>
      </w:pPr>
      <w:r>
        <w:fldChar w:fldCharType="begin"/>
      </w:r>
      <w:r>
        <w:rPr>
          <w:lang w:eastAsia="zh-CN"/>
        </w:rPr>
        <w:instrText>HYPERLINK "http://www.odsc.vic.gov.au/annual-complaints-reporting"</w:instrText>
      </w:r>
      <w:r>
        <w:fldChar w:fldCharType="separate"/>
      </w:r>
      <w:r w:rsidRPr="00567A85">
        <w:rPr>
          <w:rStyle w:val="Hyperlink"/>
          <w:rFonts w:ascii="SimSun" w:eastAsia="SimSun" w:hAnsi="SimSun" w:cs="SimSun"/>
          <w:bCs/>
          <w:sz w:val="24"/>
          <w:szCs w:val="24"/>
          <w:lang w:eastAsia="zh-CN"/>
        </w:rPr>
        <w:t>年度投诉报告工具</w:t>
      </w:r>
      <w:r>
        <w:rPr>
          <w:rStyle w:val="Hyperlink"/>
          <w:rFonts w:ascii="SimSun" w:eastAsia="SimSun" w:hAnsi="SimSun" w:cs="SimSun"/>
          <w:bCs/>
          <w:sz w:val="24"/>
          <w:szCs w:val="24"/>
        </w:rPr>
        <w:fldChar w:fldCharType="end"/>
      </w:r>
      <w:r w:rsidRPr="00567A85">
        <w:rPr>
          <w:rStyle w:val="Hyperlink"/>
          <w:rFonts w:ascii="SimSun" w:eastAsia="SimSun" w:hAnsi="SimSun" w:cs="SimSun"/>
          <w:bCs/>
          <w:color w:val="auto"/>
          <w:sz w:val="24"/>
          <w:szCs w:val="24"/>
          <w:u w:val="none"/>
          <w:lang w:eastAsia="zh-CN"/>
        </w:rPr>
        <w:t xml:space="preserve"> - </w:t>
      </w:r>
      <w:r w:rsidRPr="007168F2">
        <w:rPr>
          <w:rFonts w:ascii="SimSun" w:eastAsia="SimSun" w:hAnsi="SimSun" w:cs="SimSun"/>
          <w:bCs/>
          <w:lang w:eastAsia="zh-CN"/>
        </w:rPr>
        <w:t>残疾人服务专员办公室</w:t>
      </w:r>
      <w:r w:rsidRPr="00567A85">
        <w:rPr>
          <w:rStyle w:val="Hyperlink"/>
          <w:rFonts w:ascii="SimSun" w:eastAsia="SimSun" w:hAnsi="SimSun" w:cs="SimSun"/>
          <w:bCs/>
          <w:color w:val="auto"/>
          <w:sz w:val="24"/>
          <w:szCs w:val="24"/>
          <w:u w:val="none"/>
          <w:lang w:eastAsia="zh-CN"/>
        </w:rPr>
        <w:t>（O</w:t>
      </w:r>
      <w:r w:rsidRPr="007168F2">
        <w:rPr>
          <w:rFonts w:ascii="SimSun" w:eastAsia="SimSun" w:hAnsi="SimSun" w:cs="SimSun"/>
          <w:bCs/>
          <w:lang w:eastAsia="zh-CN"/>
        </w:rPr>
        <w:t>DSC）</w:t>
      </w:r>
    </w:p>
    <w:p w14:paraId="2FF2051E" w14:textId="77777777" w:rsidR="00851742" w:rsidRPr="00567A85" w:rsidRDefault="00000000" w:rsidP="00A14E7B">
      <w:pPr>
        <w:pStyle w:val="Default"/>
        <w:tabs>
          <w:tab w:val="left" w:pos="567"/>
        </w:tabs>
        <w:spacing w:after="120"/>
        <w:ind w:left="510"/>
        <w:jc w:val="both"/>
        <w:rPr>
          <w:bCs/>
          <w:lang w:eastAsia="zh-CN"/>
        </w:rPr>
      </w:pPr>
      <w:hyperlink r:id="rId20" w:history="1">
        <w:r w:rsidRPr="00567A85">
          <w:rPr>
            <w:rStyle w:val="Hyperlink"/>
            <w:rFonts w:ascii="SimSun" w:eastAsia="SimSun" w:hAnsi="SimSun" w:cs="SimSun"/>
            <w:bCs/>
            <w:sz w:val="24"/>
            <w:szCs w:val="24"/>
            <w:lang w:eastAsia="zh-CN"/>
          </w:rPr>
          <w:t>投诉表</w:t>
        </w:r>
      </w:hyperlink>
      <w:r w:rsidRPr="00567A85">
        <w:rPr>
          <w:rStyle w:val="Hyperlink"/>
          <w:rFonts w:ascii="SimSun" w:eastAsia="SimSun" w:hAnsi="SimSun" w:cs="SimSun"/>
          <w:bCs/>
          <w:color w:val="auto"/>
          <w:sz w:val="24"/>
          <w:szCs w:val="24"/>
          <w:u w:val="none"/>
          <w:lang w:eastAsia="zh-CN"/>
        </w:rPr>
        <w:t xml:space="preserve">– </w:t>
      </w:r>
      <w:r w:rsidRPr="00567A85">
        <w:rPr>
          <w:rFonts w:ascii="SimSun" w:eastAsia="SimSun" w:hAnsi="SimSun" w:cs="SimSun"/>
          <w:bCs/>
          <w:lang w:eastAsia="zh-CN"/>
        </w:rPr>
        <w:t>残疾人服务专员办公室（</w:t>
      </w:r>
      <w:r>
        <w:rPr>
          <w:rStyle w:val="Hyperlink"/>
          <w:rFonts w:ascii="SimSun" w:eastAsia="SimSun" w:hAnsi="SimSun" w:cs="SimSun"/>
          <w:bCs/>
          <w:color w:val="auto"/>
          <w:sz w:val="24"/>
          <w:szCs w:val="24"/>
          <w:u w:val="none"/>
          <w:lang w:eastAsia="zh-CN"/>
        </w:rPr>
        <w:t>O</w:t>
      </w:r>
      <w:r w:rsidRPr="00567A85">
        <w:rPr>
          <w:rFonts w:ascii="SimSun" w:eastAsia="SimSun" w:hAnsi="SimSun" w:cs="SimSun"/>
          <w:bCs/>
          <w:lang w:eastAsia="zh-CN"/>
        </w:rPr>
        <w:t>DSC）</w:t>
      </w:r>
    </w:p>
    <w:p w14:paraId="72BB10A2" w14:textId="77777777" w:rsidR="00851742" w:rsidRPr="007B69A2" w:rsidRDefault="00000000" w:rsidP="00A14E7B">
      <w:pPr>
        <w:pStyle w:val="Default"/>
        <w:tabs>
          <w:tab w:val="left" w:pos="567"/>
        </w:tabs>
        <w:spacing w:line="276" w:lineRule="auto"/>
        <w:ind w:left="510"/>
        <w:jc w:val="both"/>
        <w:rPr>
          <w:bCs/>
          <w:lang w:eastAsia="zh-CN"/>
        </w:rPr>
      </w:pPr>
      <w:hyperlink r:id="rId21" w:history="1">
        <w:r w:rsidRPr="00960EF2">
          <w:rPr>
            <w:rStyle w:val="Hyperlink"/>
            <w:rFonts w:ascii="SimSun" w:eastAsia="SimSun" w:hAnsi="SimSun" w:cs="SimSun"/>
            <w:bCs/>
            <w:sz w:val="24"/>
            <w:szCs w:val="24"/>
            <w:lang w:eastAsia="zh-CN"/>
          </w:rPr>
          <w:t>赞扬与投诉管理政策</w:t>
        </w:r>
      </w:hyperlink>
      <w:r w:rsidRPr="007B69A2">
        <w:rPr>
          <w:rFonts w:ascii="SimSun" w:eastAsia="SimSun" w:hAnsi="SimSun" w:cs="SimSun"/>
          <w:bCs/>
          <w:lang w:eastAsia="zh-CN"/>
        </w:rPr>
        <w:t xml:space="preserve"> - DHS</w:t>
      </w:r>
    </w:p>
    <w:p w14:paraId="0D7A14A9" w14:textId="77777777" w:rsidR="00851742" w:rsidRDefault="00000000" w:rsidP="00A14E7B">
      <w:pPr>
        <w:pStyle w:val="Default"/>
        <w:tabs>
          <w:tab w:val="left" w:pos="567"/>
        </w:tabs>
        <w:spacing w:before="60" w:after="120"/>
        <w:ind w:left="510"/>
        <w:jc w:val="both"/>
        <w:rPr>
          <w:lang w:eastAsia="zh-CN"/>
        </w:rPr>
      </w:pPr>
      <w:hyperlink r:id="rId22" w:history="1">
        <w:r>
          <w:rPr>
            <w:rStyle w:val="Hyperlink"/>
            <w:rFonts w:ascii="SimSun" w:eastAsia="SimSun" w:hAnsi="SimSun" w:cs="SimSun"/>
            <w:sz w:val="24"/>
            <w:szCs w:val="24"/>
            <w:lang w:eastAsia="zh-CN"/>
          </w:rPr>
          <w:t>客户权利与责任宪章</w:t>
        </w:r>
      </w:hyperlink>
    </w:p>
    <w:p w14:paraId="1F7749F9" w14:textId="77777777" w:rsidR="00851742" w:rsidRPr="00567A85" w:rsidRDefault="00000000" w:rsidP="00A14E7B">
      <w:pPr>
        <w:pStyle w:val="Default"/>
        <w:tabs>
          <w:tab w:val="left" w:pos="567"/>
        </w:tabs>
        <w:spacing w:before="60" w:after="120"/>
        <w:ind w:left="510"/>
        <w:jc w:val="both"/>
        <w:rPr>
          <w:lang w:eastAsia="zh-CN"/>
        </w:rPr>
      </w:pPr>
      <w:hyperlink r:id="rId23" w:history="1">
        <w:r w:rsidRPr="00D630FD">
          <w:rPr>
            <w:rStyle w:val="Hyperlink"/>
            <w:rFonts w:ascii="SimSun" w:eastAsia="SimSun" w:hAnsi="SimSun" w:cs="SimSun"/>
            <w:sz w:val="24"/>
            <w:szCs w:val="24"/>
            <w:lang w:eastAsia="zh-CN"/>
          </w:rPr>
          <w:t>客户反馈与投诉政策</w:t>
        </w:r>
      </w:hyperlink>
    </w:p>
    <w:p w14:paraId="3E5DA03C" w14:textId="77777777" w:rsidR="00851742" w:rsidRPr="005476F4" w:rsidRDefault="00000000" w:rsidP="00A14E7B">
      <w:pPr>
        <w:pStyle w:val="Default"/>
        <w:tabs>
          <w:tab w:val="left" w:pos="567"/>
        </w:tabs>
        <w:spacing w:after="120" w:line="276" w:lineRule="auto"/>
        <w:ind w:left="510"/>
        <w:jc w:val="both"/>
        <w:rPr>
          <w:bCs/>
          <w:i/>
          <w:lang w:eastAsia="zh-CN"/>
        </w:rPr>
      </w:pPr>
      <w:hyperlink r:id="rId24" w:anchor="guide" w:history="1">
        <w:r w:rsidRPr="00F11FBE">
          <w:rPr>
            <w:rStyle w:val="Hyperlink"/>
            <w:rFonts w:ascii="SimSun" w:eastAsia="SimSun" w:hAnsi="SimSun" w:cs="SimSun"/>
            <w:bCs/>
            <w:sz w:val="24"/>
            <w:szCs w:val="24"/>
            <w:lang w:eastAsia="zh-CN"/>
          </w:rPr>
          <w:t>良好实践指南与自我审计工具</w:t>
        </w:r>
      </w:hyperlink>
      <w:r w:rsidRPr="005476F4">
        <w:rPr>
          <w:rStyle w:val="Hyperlink"/>
          <w:rFonts w:ascii="SimSun" w:eastAsia="SimSun" w:hAnsi="SimSun" w:cs="SimSun"/>
          <w:bCs/>
          <w:i/>
          <w:color w:val="auto"/>
          <w:sz w:val="24"/>
          <w:szCs w:val="24"/>
          <w:u w:val="none"/>
          <w:lang w:eastAsia="zh-CN"/>
        </w:rPr>
        <w:t xml:space="preserve"> –</w:t>
      </w:r>
      <w:r w:rsidRPr="005476F4">
        <w:rPr>
          <w:rFonts w:ascii="SimSun" w:eastAsia="SimSun" w:hAnsi="SimSun" w:cs="SimSun"/>
          <w:bCs/>
          <w:lang w:eastAsia="zh-CN"/>
        </w:rPr>
        <w:t>残疾人服务专员办公室（ODSC</w:t>
      </w:r>
      <w:r w:rsidRPr="005476F4">
        <w:rPr>
          <w:rFonts w:ascii="SimSun" w:eastAsia="SimSun" w:hAnsi="SimSun" w:cs="SimSun"/>
          <w:bCs/>
          <w:i/>
          <w:lang w:eastAsia="zh-CN"/>
        </w:rPr>
        <w:t>）</w:t>
      </w:r>
    </w:p>
    <w:p w14:paraId="28D90247" w14:textId="77777777" w:rsidR="00851742" w:rsidRDefault="00000000" w:rsidP="00A14E7B">
      <w:pPr>
        <w:pStyle w:val="Default"/>
        <w:tabs>
          <w:tab w:val="left" w:pos="567"/>
        </w:tabs>
        <w:spacing w:after="120"/>
        <w:ind w:left="510"/>
        <w:jc w:val="both"/>
        <w:rPr>
          <w:bCs/>
          <w:lang w:eastAsia="zh-CN"/>
        </w:rPr>
      </w:pPr>
      <w:hyperlink r:id="rId25" w:history="1">
        <w:r w:rsidRPr="00576D31">
          <w:rPr>
            <w:rStyle w:val="Hyperlink"/>
            <w:rFonts w:ascii="SimSun" w:eastAsia="SimSun" w:hAnsi="SimSun" w:cs="SimSun"/>
            <w:bCs/>
            <w:sz w:val="24"/>
            <w:szCs w:val="24"/>
            <w:lang w:eastAsia="zh-CN"/>
          </w:rPr>
          <w:t>信息表</w:t>
        </w:r>
      </w:hyperlink>
      <w:r w:rsidRPr="00567A85">
        <w:rPr>
          <w:rStyle w:val="Hyperlink"/>
          <w:rFonts w:ascii="SimSun" w:eastAsia="SimSun" w:hAnsi="SimSun" w:cs="SimSun"/>
          <w:bCs/>
          <w:color w:val="auto"/>
          <w:sz w:val="24"/>
          <w:szCs w:val="24"/>
          <w:u w:val="none"/>
          <w:lang w:eastAsia="zh-CN"/>
        </w:rPr>
        <w:t xml:space="preserve"> – </w:t>
      </w:r>
      <w:r w:rsidRPr="00567A85">
        <w:rPr>
          <w:rFonts w:ascii="SimSun" w:eastAsia="SimSun" w:hAnsi="SimSun" w:cs="SimSun"/>
          <w:bCs/>
          <w:lang w:eastAsia="zh-CN"/>
        </w:rPr>
        <w:t>残疾人服务专员办公室（</w:t>
      </w:r>
      <w:r>
        <w:rPr>
          <w:rStyle w:val="Hyperlink"/>
          <w:rFonts w:ascii="SimSun" w:eastAsia="SimSun" w:hAnsi="SimSun" w:cs="SimSun"/>
          <w:bCs/>
          <w:color w:val="auto"/>
          <w:sz w:val="24"/>
          <w:szCs w:val="24"/>
          <w:u w:val="none"/>
          <w:lang w:eastAsia="zh-CN"/>
        </w:rPr>
        <w:t>O</w:t>
      </w:r>
      <w:r w:rsidRPr="00567A85">
        <w:rPr>
          <w:rFonts w:ascii="SimSun" w:eastAsia="SimSun" w:hAnsi="SimSun" w:cs="SimSun"/>
          <w:bCs/>
          <w:lang w:eastAsia="zh-CN"/>
        </w:rPr>
        <w:t>DSC）</w:t>
      </w:r>
    </w:p>
    <w:p w14:paraId="28392786" w14:textId="77777777" w:rsidR="00851742" w:rsidRPr="00810DE5" w:rsidRDefault="00000000" w:rsidP="00A14E7B">
      <w:pPr>
        <w:pStyle w:val="Default"/>
        <w:tabs>
          <w:tab w:val="left" w:pos="567"/>
        </w:tabs>
        <w:spacing w:before="60" w:after="120"/>
        <w:ind w:left="510"/>
        <w:jc w:val="both"/>
        <w:rPr>
          <w:rStyle w:val="Hyperlink"/>
          <w:sz w:val="24"/>
          <w:szCs w:val="24"/>
          <w:lang w:eastAsia="zh-CN"/>
        </w:rPr>
      </w:pPr>
      <w:r>
        <w:fldChar w:fldCharType="begin"/>
      </w:r>
      <w:r>
        <w:rPr>
          <w:rFonts w:ascii="SimSun" w:eastAsia="SimSun" w:hAnsi="SimSun" w:cs="SimSun"/>
          <w:lang w:eastAsia="zh-CN"/>
        </w:rPr>
        <w:instrText>HYPERLINK "https://yooralla.sharepoint.com/sites/ControlledDocuments/Policies/Management of Customer Incidents Policy.docx"</w:instrText>
      </w:r>
      <w:r>
        <w:fldChar w:fldCharType="separate"/>
      </w:r>
      <w:r w:rsidRPr="00810DE5">
        <w:rPr>
          <w:rStyle w:val="Hyperlink"/>
          <w:rFonts w:ascii="SimSun" w:eastAsia="SimSun" w:hAnsi="SimSun" w:cs="SimSun"/>
          <w:sz w:val="24"/>
          <w:szCs w:val="24"/>
          <w:lang w:eastAsia="zh-CN"/>
        </w:rPr>
        <w:t>客户事件管理政策</w:t>
      </w:r>
    </w:p>
    <w:p w14:paraId="33AE0F54" w14:textId="77777777" w:rsidR="00851742" w:rsidRPr="00567A85" w:rsidRDefault="00000000" w:rsidP="00A14E7B">
      <w:pPr>
        <w:pStyle w:val="Default"/>
        <w:tabs>
          <w:tab w:val="left" w:pos="567"/>
        </w:tabs>
        <w:spacing w:after="120"/>
        <w:ind w:left="510"/>
        <w:jc w:val="both"/>
        <w:rPr>
          <w:bCs/>
          <w:lang w:eastAsia="zh-CN"/>
        </w:rPr>
      </w:pPr>
      <w:r>
        <w:fldChar w:fldCharType="end"/>
      </w:r>
      <w:hyperlink r:id="rId26" w:history="1">
        <w:r w:rsidRPr="00576D31">
          <w:rPr>
            <w:rStyle w:val="Hyperlink"/>
            <w:rFonts w:ascii="SimSun" w:eastAsia="SimSun" w:hAnsi="SimSun" w:cs="SimSun"/>
            <w:bCs/>
            <w:sz w:val="24"/>
            <w:szCs w:val="24"/>
            <w:lang w:eastAsia="zh-CN"/>
          </w:rPr>
          <w:t>NDIS – 反馈与投诉</w:t>
        </w:r>
      </w:hyperlink>
    </w:p>
    <w:p w14:paraId="378EE694" w14:textId="77777777" w:rsidR="00851742" w:rsidRPr="000C5AC1" w:rsidRDefault="00000000" w:rsidP="00A14E7B">
      <w:pPr>
        <w:ind w:left="510"/>
        <w:jc w:val="both"/>
        <w:rPr>
          <w:szCs w:val="24"/>
          <w:lang w:eastAsia="zh-CN"/>
        </w:rPr>
      </w:pPr>
      <w:hyperlink r:id="rId27" w:history="1">
        <w:r w:rsidRPr="000C5AC1">
          <w:rPr>
            <w:rStyle w:val="Hyperlink"/>
            <w:rFonts w:ascii="SimSun" w:eastAsia="SimSun" w:hAnsi="SimSun" w:cs="SimSun"/>
            <w:sz w:val="24"/>
            <w:szCs w:val="24"/>
            <w:lang w:eastAsia="zh-CN"/>
          </w:rPr>
          <w:t>防止与应对虐待和忽视 - 意向声明</w:t>
        </w:r>
      </w:hyperlink>
    </w:p>
    <w:p w14:paraId="0030862C" w14:textId="77777777" w:rsidR="00851742" w:rsidRPr="005D165E" w:rsidRDefault="00000000" w:rsidP="00A14E7B">
      <w:pPr>
        <w:pStyle w:val="Default"/>
        <w:tabs>
          <w:tab w:val="left" w:pos="567"/>
        </w:tabs>
        <w:spacing w:before="60" w:after="120"/>
        <w:ind w:left="510"/>
        <w:jc w:val="both"/>
        <w:rPr>
          <w:rStyle w:val="Hyperlink"/>
          <w:sz w:val="24"/>
          <w:szCs w:val="24"/>
          <w:lang w:eastAsia="zh-CN"/>
        </w:rPr>
      </w:pPr>
      <w:r>
        <w:fldChar w:fldCharType="begin"/>
      </w:r>
      <w:r>
        <w:rPr>
          <w:rFonts w:ascii="SimSun" w:eastAsia="SimSun" w:hAnsi="SimSun" w:cs="SimSun"/>
          <w:lang w:eastAsia="zh-CN"/>
        </w:rPr>
        <w:instrText xml:space="preserve"> HYPERLINK "https://yooralla.sharepoint.com/sites/ControlledDocuments/Policies/Privacy Policy.docx" </w:instrText>
      </w:r>
      <w:r>
        <w:fldChar w:fldCharType="separate"/>
      </w:r>
      <w:r w:rsidRPr="005D165E">
        <w:rPr>
          <w:rStyle w:val="Hyperlink"/>
          <w:rFonts w:ascii="SimSun" w:eastAsia="SimSun" w:hAnsi="SimSun" w:cs="SimSun"/>
          <w:sz w:val="24"/>
          <w:szCs w:val="24"/>
          <w:lang w:eastAsia="zh-CN"/>
        </w:rPr>
        <w:t>隐私政策</w:t>
      </w:r>
    </w:p>
    <w:p w14:paraId="6098079F" w14:textId="77777777" w:rsidR="00851742" w:rsidRPr="00567A85" w:rsidRDefault="00000000" w:rsidP="00A14E7B">
      <w:pPr>
        <w:pStyle w:val="Default"/>
        <w:tabs>
          <w:tab w:val="left" w:pos="567"/>
        </w:tabs>
        <w:spacing w:after="120"/>
        <w:ind w:left="510"/>
        <w:jc w:val="both"/>
        <w:rPr>
          <w:bCs/>
          <w:lang w:eastAsia="zh-CN"/>
        </w:rPr>
      </w:pPr>
      <w:r>
        <w:fldChar w:fldCharType="end"/>
      </w:r>
      <w:hyperlink r:id="rId28" w:history="1">
        <w:r w:rsidRPr="00567A85">
          <w:rPr>
            <w:rStyle w:val="Hyperlink"/>
            <w:rFonts w:ascii="SimSun" w:eastAsia="SimSun" w:hAnsi="SimSun" w:cs="SimSun"/>
            <w:bCs/>
            <w:sz w:val="24"/>
            <w:szCs w:val="24"/>
            <w:lang w:eastAsia="zh-CN"/>
          </w:rPr>
          <w:t xml:space="preserve">出版物与资源 </w:t>
        </w:r>
      </w:hyperlink>
      <w:r w:rsidRPr="00567A85">
        <w:rPr>
          <w:rStyle w:val="Hyperlink"/>
          <w:rFonts w:ascii="SimSun" w:eastAsia="SimSun" w:hAnsi="SimSun" w:cs="SimSun"/>
          <w:bCs/>
          <w:color w:val="auto"/>
          <w:sz w:val="24"/>
          <w:szCs w:val="24"/>
          <w:u w:val="none"/>
          <w:lang w:eastAsia="zh-CN"/>
        </w:rPr>
        <w:t>-</w:t>
      </w:r>
      <w:r w:rsidRPr="00567A85">
        <w:rPr>
          <w:rFonts w:ascii="SimSun" w:eastAsia="SimSun" w:hAnsi="SimSun" w:cs="SimSun"/>
          <w:bCs/>
          <w:lang w:eastAsia="zh-CN"/>
        </w:rPr>
        <w:t>残疾人服务专员办公室（</w:t>
      </w:r>
      <w:r>
        <w:rPr>
          <w:rStyle w:val="Hyperlink"/>
          <w:rFonts w:ascii="SimSun" w:eastAsia="SimSun" w:hAnsi="SimSun" w:cs="SimSun"/>
          <w:bCs/>
          <w:color w:val="auto"/>
          <w:sz w:val="24"/>
          <w:szCs w:val="24"/>
          <w:u w:val="none"/>
          <w:lang w:eastAsia="zh-CN"/>
        </w:rPr>
        <w:t>O</w:t>
      </w:r>
      <w:r w:rsidRPr="00567A85">
        <w:rPr>
          <w:rFonts w:ascii="SimSun" w:eastAsia="SimSun" w:hAnsi="SimSun" w:cs="SimSun"/>
          <w:bCs/>
          <w:lang w:eastAsia="zh-CN"/>
        </w:rPr>
        <w:t>DSC）</w:t>
      </w:r>
    </w:p>
    <w:p w14:paraId="43693D19" w14:textId="77777777" w:rsidR="00851742" w:rsidRPr="00EB326E" w:rsidRDefault="00000000" w:rsidP="00A14E7B">
      <w:pPr>
        <w:pStyle w:val="Default"/>
        <w:tabs>
          <w:tab w:val="left" w:pos="567"/>
        </w:tabs>
        <w:spacing w:before="60" w:after="120"/>
        <w:ind w:left="510"/>
        <w:jc w:val="both"/>
        <w:rPr>
          <w:rStyle w:val="Hyperlink"/>
          <w:sz w:val="24"/>
          <w:szCs w:val="24"/>
          <w:lang w:eastAsia="zh-CN"/>
        </w:rPr>
      </w:pPr>
      <w:r>
        <w:rPr>
          <w:rStyle w:val="Hyperlink"/>
          <w:sz w:val="24"/>
          <w:szCs w:val="24"/>
        </w:rPr>
        <w:fldChar w:fldCharType="begin"/>
      </w:r>
      <w:r>
        <w:rPr>
          <w:rStyle w:val="Hyperlink"/>
          <w:rFonts w:ascii="SimSun" w:eastAsia="SimSun" w:hAnsi="SimSun" w:cs="SimSun"/>
          <w:sz w:val="24"/>
          <w:szCs w:val="24"/>
          <w:lang w:eastAsia="zh-CN"/>
        </w:rPr>
        <w:instrText>HYPERLINK "https://yooralla.sharepoint.com/sites/ControlledDocuments/Frameworks/Quality%20Into%20Practice%20Framework.docx"</w:instrText>
      </w:r>
      <w:r>
        <w:rPr>
          <w:rStyle w:val="Hyperlink"/>
          <w:sz w:val="24"/>
          <w:szCs w:val="24"/>
        </w:rPr>
      </w:r>
      <w:r>
        <w:rPr>
          <w:rStyle w:val="Hyperlink"/>
          <w:sz w:val="24"/>
          <w:szCs w:val="24"/>
        </w:rPr>
        <w:fldChar w:fldCharType="separate"/>
      </w:r>
      <w:r w:rsidRPr="00EB326E">
        <w:rPr>
          <w:rStyle w:val="Hyperlink"/>
          <w:rFonts w:ascii="SimSun" w:eastAsia="SimSun" w:hAnsi="SimSun" w:cs="SimSun"/>
          <w:sz w:val="24"/>
          <w:szCs w:val="24"/>
          <w:lang w:eastAsia="zh-CN"/>
        </w:rPr>
        <w:t>质量实践框架</w:t>
      </w:r>
    </w:p>
    <w:p w14:paraId="3759C43F" w14:textId="77777777" w:rsidR="00851742" w:rsidRPr="00567A85" w:rsidRDefault="00000000" w:rsidP="00A14E7B">
      <w:pPr>
        <w:pStyle w:val="Default"/>
        <w:tabs>
          <w:tab w:val="left" w:pos="567"/>
        </w:tabs>
        <w:spacing w:before="60" w:after="120"/>
        <w:ind w:left="510"/>
        <w:jc w:val="both"/>
        <w:rPr>
          <w:lang w:eastAsia="zh-CN"/>
        </w:rPr>
      </w:pPr>
      <w:r>
        <w:rPr>
          <w:rStyle w:val="Hyperlink"/>
          <w:sz w:val="24"/>
          <w:szCs w:val="24"/>
        </w:rPr>
        <w:fldChar w:fldCharType="end"/>
      </w:r>
      <w:hyperlink r:id="rId29" w:history="1">
        <w:r w:rsidRPr="009B65C1">
          <w:rPr>
            <w:rStyle w:val="Hyperlink"/>
            <w:rFonts w:ascii="SimSun" w:eastAsia="SimSun" w:hAnsi="SimSun" w:cs="SimSun"/>
            <w:sz w:val="24"/>
            <w:szCs w:val="24"/>
            <w:lang w:eastAsia="zh-CN"/>
          </w:rPr>
          <w:t>TAC投诉流程图</w:t>
        </w:r>
      </w:hyperlink>
    </w:p>
    <w:p w14:paraId="09CA6867" w14:textId="77777777" w:rsidR="00851742" w:rsidRPr="00567A85" w:rsidRDefault="00000000" w:rsidP="00A14E7B">
      <w:pPr>
        <w:pStyle w:val="Default"/>
        <w:tabs>
          <w:tab w:val="left" w:pos="567"/>
        </w:tabs>
        <w:spacing w:after="120"/>
        <w:ind w:left="510"/>
        <w:jc w:val="both"/>
        <w:rPr>
          <w:rStyle w:val="Hyperlink"/>
          <w:bCs/>
          <w:color w:val="000000"/>
          <w:sz w:val="24"/>
          <w:szCs w:val="24"/>
          <w:u w:val="none"/>
          <w:lang w:eastAsia="zh-CN"/>
        </w:rPr>
      </w:pPr>
      <w:hyperlink r:id="rId30" w:history="1">
        <w:r w:rsidRPr="00576D31">
          <w:rPr>
            <w:rStyle w:val="Hyperlink"/>
            <w:rFonts w:ascii="SimSun" w:eastAsia="SimSun" w:hAnsi="SimSun" w:cs="SimSun"/>
            <w:bCs/>
            <w:sz w:val="24"/>
            <w:szCs w:val="24"/>
            <w:lang w:eastAsia="zh-CN"/>
          </w:rPr>
          <w:t>残疾人服务专员的价值观与原则</w:t>
        </w:r>
      </w:hyperlink>
    </w:p>
    <w:p w14:paraId="3513DDC8" w14:textId="77777777" w:rsidR="00851742" w:rsidRPr="00567A85" w:rsidRDefault="00000000" w:rsidP="00A14E7B">
      <w:pPr>
        <w:pStyle w:val="Default"/>
        <w:tabs>
          <w:tab w:val="left" w:pos="567"/>
          <w:tab w:val="left" w:pos="709"/>
          <w:tab w:val="left" w:pos="851"/>
          <w:tab w:val="left" w:pos="993"/>
        </w:tabs>
        <w:spacing w:before="60" w:after="120"/>
        <w:ind w:left="510"/>
        <w:jc w:val="both"/>
        <w:rPr>
          <w:lang w:eastAsia="zh-CN"/>
        </w:rPr>
      </w:pPr>
      <w:hyperlink r:id="rId31" w:history="1">
        <w:r w:rsidRPr="00E45C20">
          <w:rPr>
            <w:rStyle w:val="Hyperlink"/>
            <w:rFonts w:ascii="SimSun" w:eastAsia="SimSun" w:hAnsi="SimSun" w:cs="SimSun"/>
            <w:sz w:val="24"/>
            <w:szCs w:val="24"/>
            <w:lang w:eastAsia="zh-CN"/>
          </w:rPr>
          <w:t>您在Yooralla的体验 - 反馈海报</w:t>
        </w:r>
      </w:hyperlink>
    </w:p>
    <w:p w14:paraId="56301B7F" w14:textId="77777777" w:rsidR="00851742" w:rsidRPr="005D165E" w:rsidRDefault="00000000" w:rsidP="00A14E7B">
      <w:pPr>
        <w:pStyle w:val="Default"/>
        <w:tabs>
          <w:tab w:val="left" w:pos="567"/>
        </w:tabs>
        <w:spacing w:before="60" w:after="120"/>
        <w:ind w:left="510"/>
        <w:jc w:val="both"/>
        <w:rPr>
          <w:rStyle w:val="Hyperlink"/>
          <w:sz w:val="24"/>
          <w:szCs w:val="24"/>
          <w:lang w:eastAsia="zh-CN"/>
        </w:rPr>
      </w:pPr>
      <w:r>
        <w:fldChar w:fldCharType="begin"/>
      </w:r>
      <w:r>
        <w:rPr>
          <w:rFonts w:ascii="SimSun" w:eastAsia="SimSun" w:hAnsi="SimSun" w:cs="SimSun"/>
          <w:lang w:eastAsia="zh-CN"/>
        </w:rPr>
        <w:instrText xml:space="preserve"> HYPERLINK "https://yooralla.sharepoint.com/sites/ControlledDocuments/Forms  Templates/Your Yooralla Experience form.pdf" \l "search=Your%20yooralla%20experience%20form" </w:instrText>
      </w:r>
      <w:r>
        <w:fldChar w:fldCharType="separate"/>
      </w:r>
      <w:r w:rsidRPr="005D165E">
        <w:rPr>
          <w:rStyle w:val="Hyperlink"/>
          <w:rFonts w:ascii="SimSun" w:eastAsia="SimSun" w:hAnsi="SimSun" w:cs="SimSun"/>
          <w:sz w:val="24"/>
          <w:szCs w:val="24"/>
          <w:lang w:eastAsia="zh-CN"/>
        </w:rPr>
        <w:t>您在Yooralla的体验 - 表格</w:t>
      </w:r>
    </w:p>
    <w:p w14:paraId="0E9BA8D0" w14:textId="77777777" w:rsidR="00851742" w:rsidRPr="00810DE5" w:rsidRDefault="00000000" w:rsidP="00A14E7B">
      <w:pPr>
        <w:pStyle w:val="Default"/>
        <w:tabs>
          <w:tab w:val="left" w:pos="567"/>
        </w:tabs>
        <w:spacing w:after="120"/>
        <w:ind w:left="510"/>
        <w:jc w:val="both"/>
        <w:rPr>
          <w:bCs/>
          <w:iCs/>
          <w:lang w:eastAsia="zh-CN"/>
        </w:rPr>
      </w:pPr>
      <w:r>
        <w:fldChar w:fldCharType="end"/>
      </w:r>
      <w:r w:rsidRPr="007B69A2">
        <w:rPr>
          <w:rFonts w:ascii="SimSun" w:eastAsia="SimSun" w:hAnsi="SimSun" w:cs="SimSun"/>
          <w:bCs/>
          <w:iCs/>
          <w:lang w:eastAsia="zh-CN"/>
        </w:rPr>
        <w:t>Yooralla的反馈和投诉</w:t>
      </w:r>
      <w:proofErr w:type="spellStart"/>
      <w:r w:rsidRPr="007B69A2">
        <w:rPr>
          <w:rFonts w:ascii="SimSun" w:eastAsia="SimSun" w:hAnsi="SimSun" w:cs="SimSun"/>
          <w:bCs/>
          <w:iCs/>
          <w:lang w:eastAsia="zh-CN"/>
        </w:rPr>
        <w:t>RiskMan</w:t>
      </w:r>
      <w:proofErr w:type="spellEnd"/>
      <w:r w:rsidRPr="007B69A2">
        <w:rPr>
          <w:rFonts w:ascii="SimSun" w:eastAsia="SimSun" w:hAnsi="SimSun" w:cs="SimSun"/>
          <w:bCs/>
          <w:iCs/>
          <w:lang w:eastAsia="zh-CN"/>
        </w:rPr>
        <w:t>数据库</w:t>
      </w:r>
    </w:p>
    <w:p w14:paraId="04A7E698" w14:textId="77777777" w:rsidR="00851742" w:rsidRPr="00567A85" w:rsidRDefault="00000000" w:rsidP="00851742">
      <w:pPr>
        <w:pStyle w:val="NumberedHeadingsBold"/>
        <w:ind w:left="510"/>
        <w:rPr>
          <w:lang w:eastAsia="zh-CN"/>
        </w:rPr>
      </w:pPr>
      <w:r w:rsidRPr="00567A85">
        <w:rPr>
          <w:rFonts w:ascii="SimSun" w:eastAsia="SimSun" w:hAnsi="SimSun" w:cs="SimSun"/>
          <w:lang w:eastAsia="zh-CN"/>
        </w:rPr>
        <w:t>附录</w:t>
      </w:r>
    </w:p>
    <w:p w14:paraId="3845FD15" w14:textId="77777777" w:rsidR="00851742" w:rsidRPr="00567A85" w:rsidRDefault="00000000" w:rsidP="00851742">
      <w:pPr>
        <w:pStyle w:val="BodyTextPolicy"/>
        <w:ind w:left="510"/>
        <w:rPr>
          <w:lang w:eastAsia="zh-CN"/>
        </w:rPr>
      </w:pPr>
      <w:r w:rsidRPr="00567A85">
        <w:rPr>
          <w:rFonts w:ascii="SimSun" w:eastAsia="SimSun" w:hAnsi="SimSun" w:cs="SimSun"/>
          <w:lang w:eastAsia="zh-CN"/>
        </w:rPr>
        <w:t>附录1 - Yooralla投诉管理流程图</w:t>
      </w:r>
    </w:p>
    <w:p w14:paraId="700ADA61" w14:textId="77777777" w:rsidR="00A07C5C" w:rsidRDefault="00000000" w:rsidP="00851742">
      <w:pPr>
        <w:pStyle w:val="BodyTextPolicy"/>
        <w:ind w:left="510"/>
        <w:rPr>
          <w:lang w:eastAsia="zh-CN"/>
        </w:rPr>
        <w:sectPr w:rsidR="00A07C5C" w:rsidSect="009637B5">
          <w:footerReference w:type="first" r:id="rId32"/>
          <w:pgSz w:w="11907" w:h="16839" w:code="9"/>
          <w:pgMar w:top="1440" w:right="1080" w:bottom="1440" w:left="1080" w:header="510" w:footer="454" w:gutter="0"/>
          <w:pgNumType w:start="8"/>
          <w:cols w:space="708"/>
          <w:titlePg/>
          <w:docGrid w:linePitch="360"/>
        </w:sectPr>
      </w:pPr>
      <w:r w:rsidRPr="00567A85">
        <w:rPr>
          <w:rFonts w:ascii="SimSun" w:eastAsia="SimSun" w:hAnsi="SimSun" w:cs="SimSun"/>
          <w:lang w:eastAsia="zh-CN"/>
        </w:rPr>
        <w:t>附录2 - 处理难缠或辱骂的来电者</w:t>
      </w:r>
    </w:p>
    <w:p w14:paraId="6B68AD94" w14:textId="77777777" w:rsidR="00626AB2" w:rsidRPr="00626AB2" w:rsidRDefault="00000000" w:rsidP="00A0083D">
      <w:pPr>
        <w:keepNext/>
        <w:tabs>
          <w:tab w:val="left" w:pos="426"/>
        </w:tabs>
        <w:autoSpaceDE w:val="0"/>
        <w:autoSpaceDN w:val="0"/>
        <w:adjustRightInd w:val="0"/>
        <w:spacing w:before="240" w:after="120"/>
        <w:ind w:left="567" w:right="54" w:hanging="567"/>
        <w:jc w:val="both"/>
        <w:rPr>
          <w:rFonts w:eastAsia="Times New Roman"/>
          <w:b/>
          <w:bCs/>
          <w:color w:val="000000"/>
          <w:lang w:eastAsia="zh-CN"/>
        </w:rPr>
      </w:pPr>
      <w:r>
        <w:rPr>
          <w:rFonts w:ascii="SimSun" w:eastAsia="SimSun" w:hAnsi="SimSun" w:cs="SimSun"/>
          <w:b/>
          <w:bCs/>
          <w:color w:val="000000"/>
          <w:lang w:eastAsia="zh-CN"/>
        </w:rPr>
        <w:lastRenderedPageBreak/>
        <w:t>8.</w:t>
      </w:r>
      <w:r>
        <w:rPr>
          <w:rFonts w:ascii="SimSun" w:eastAsia="SimSun" w:hAnsi="SimSun" w:cs="SimSun"/>
          <w:b/>
          <w:bCs/>
          <w:color w:val="000000"/>
          <w:lang w:eastAsia="zh-CN"/>
        </w:rPr>
        <w:tab/>
        <w:t>标准与规范</w:t>
      </w:r>
    </w:p>
    <w:p w14:paraId="29D7E7CD" w14:textId="77777777" w:rsidR="00851742" w:rsidRPr="00CA02F6" w:rsidRDefault="00000000" w:rsidP="00851742">
      <w:pPr>
        <w:pStyle w:val="BodyTextPolicy"/>
        <w:keepNext/>
        <w:tabs>
          <w:tab w:val="left" w:pos="426"/>
        </w:tabs>
        <w:ind w:hanging="141"/>
        <w:rPr>
          <w:lang w:eastAsia="zh-CN"/>
        </w:rPr>
      </w:pPr>
      <w:bookmarkStart w:id="10" w:name="_Hlk34403615"/>
      <w:bookmarkEnd w:id="9"/>
      <w:r>
        <w:rPr>
          <w:rFonts w:ascii="SimSun" w:eastAsia="SimSun" w:hAnsi="SimSun" w:cs="SimSun"/>
          <w:lang w:eastAsia="zh-CN"/>
        </w:rPr>
        <w:t>以下标准适用于本政策和证明文件：</w:t>
      </w:r>
    </w:p>
    <w:bookmarkStart w:id="11" w:name="_Hlk20319771"/>
    <w:bookmarkStart w:id="12" w:name="_Hlk20319628"/>
    <w:p w14:paraId="5AE45FA4" w14:textId="77777777" w:rsidR="00851742" w:rsidRPr="003B1AA3" w:rsidRDefault="00000000" w:rsidP="00851742">
      <w:pPr>
        <w:pStyle w:val="Default"/>
        <w:tabs>
          <w:tab w:val="left" w:pos="426"/>
        </w:tabs>
        <w:spacing w:before="240" w:after="120"/>
        <w:ind w:left="510" w:hanging="84"/>
        <w:rPr>
          <w:i/>
          <w:lang w:eastAsia="zh-CN"/>
        </w:rPr>
      </w:pPr>
      <w:r>
        <w:fldChar w:fldCharType="begin"/>
      </w:r>
      <w:r>
        <w:rPr>
          <w:lang w:eastAsia="zh-CN"/>
        </w:rPr>
        <w:instrText>HYPERLINK "https://www.ndiscommission.gov.au/sites/default/files/documents/2018-07/NDIS%20Practice%20Standards.pdf"</w:instrText>
      </w:r>
      <w:r>
        <w:fldChar w:fldCharType="separate"/>
      </w:r>
      <w:r w:rsidRPr="003B1AA3">
        <w:rPr>
          <w:rStyle w:val="Hyperlink"/>
          <w:rFonts w:ascii="SimSun" w:eastAsia="SimSun" w:hAnsi="SimSun" w:cs="SimSun"/>
          <w:i/>
          <w:sz w:val="24"/>
          <w:szCs w:val="24"/>
          <w:lang w:eastAsia="zh-CN"/>
        </w:rPr>
        <w:t>NDIS实践标准与质量指标</w:t>
      </w:r>
      <w:r>
        <w:rPr>
          <w:rStyle w:val="Hyperlink"/>
          <w:rFonts w:ascii="SimSun" w:eastAsia="SimSun" w:hAnsi="SimSun" w:cs="SimSun"/>
          <w:i/>
          <w:sz w:val="24"/>
          <w:szCs w:val="24"/>
        </w:rPr>
        <w:fldChar w:fldCharType="end"/>
      </w:r>
    </w:p>
    <w:p w14:paraId="0635EAF4" w14:textId="77777777" w:rsidR="00851742" w:rsidRDefault="00000000" w:rsidP="00851742">
      <w:pPr>
        <w:pStyle w:val="StandardBodyText"/>
        <w:tabs>
          <w:tab w:val="left" w:pos="426"/>
        </w:tabs>
        <w:ind w:hanging="84"/>
        <w:rPr>
          <w:lang w:eastAsia="zh-CN"/>
        </w:rPr>
      </w:pPr>
      <w:r>
        <w:rPr>
          <w:rFonts w:ascii="SimSun" w:eastAsia="SimSun" w:hAnsi="SimSun" w:cs="SimSun"/>
          <w:lang w:eastAsia="zh-CN"/>
        </w:rPr>
        <w:t>2.</w:t>
      </w:r>
      <w:r>
        <w:rPr>
          <w:rFonts w:ascii="SimSun" w:eastAsia="SimSun" w:hAnsi="SimSun" w:cs="SimSun"/>
          <w:lang w:eastAsia="zh-CN"/>
        </w:rPr>
        <w:tab/>
        <w:t>供应商治理和运营管理</w:t>
      </w:r>
    </w:p>
    <w:p w14:paraId="5D8333FB" w14:textId="77777777" w:rsidR="00851742" w:rsidRDefault="00000000" w:rsidP="00851742">
      <w:pPr>
        <w:pStyle w:val="StandardBodyText"/>
        <w:tabs>
          <w:tab w:val="left" w:pos="426"/>
        </w:tabs>
        <w:ind w:hanging="84"/>
        <w:rPr>
          <w:lang w:eastAsia="zh-CN"/>
        </w:rPr>
      </w:pPr>
      <w:r>
        <w:rPr>
          <w:rFonts w:ascii="SimSun" w:eastAsia="SimSun" w:hAnsi="SimSun" w:cs="SimSun"/>
          <w:lang w:eastAsia="zh-CN"/>
        </w:rPr>
        <w:tab/>
      </w:r>
      <w:r>
        <w:rPr>
          <w:rFonts w:ascii="SimSun" w:eastAsia="SimSun" w:hAnsi="SimSun" w:cs="SimSun"/>
          <w:lang w:eastAsia="zh-CN"/>
        </w:rPr>
        <w:tab/>
      </w:r>
      <w:r>
        <w:rPr>
          <w:rFonts w:ascii="SimSun" w:eastAsia="SimSun" w:hAnsi="SimSun" w:cs="SimSun"/>
          <w:lang w:eastAsia="zh-CN"/>
        </w:rPr>
        <w:tab/>
        <w:t>–</w:t>
      </w:r>
      <w:r>
        <w:rPr>
          <w:rFonts w:ascii="SimSun" w:eastAsia="SimSun" w:hAnsi="SimSun" w:cs="SimSun"/>
          <w:lang w:eastAsia="zh-CN"/>
        </w:rPr>
        <w:tab/>
        <w:t>反馈与投诉管理</w:t>
      </w:r>
      <w:bookmarkEnd w:id="11"/>
    </w:p>
    <w:p w14:paraId="0D6E1DDF" w14:textId="77777777" w:rsidR="00851742" w:rsidRPr="003B1AA3" w:rsidRDefault="00000000" w:rsidP="00851742">
      <w:pPr>
        <w:pStyle w:val="Default"/>
        <w:tabs>
          <w:tab w:val="left" w:pos="426"/>
        </w:tabs>
        <w:spacing w:before="120" w:after="120"/>
        <w:ind w:left="594" w:hanging="168"/>
        <w:jc w:val="both"/>
        <w:rPr>
          <w:bCs/>
          <w:i/>
          <w:lang w:eastAsia="zh-CN"/>
        </w:rPr>
      </w:pPr>
      <w:hyperlink r:id="rId33" w:history="1">
        <w:r w:rsidRPr="003B1AA3">
          <w:rPr>
            <w:rStyle w:val="Hyperlink"/>
            <w:rFonts w:ascii="SimSun" w:eastAsia="SimSun" w:hAnsi="SimSun" w:cs="SimSun"/>
            <w:i/>
            <w:sz w:val="24"/>
            <w:szCs w:val="24"/>
            <w:lang w:eastAsia="zh-CN"/>
          </w:rPr>
          <w:t>NDIS行为准则</w:t>
        </w:r>
      </w:hyperlink>
    </w:p>
    <w:bookmarkEnd w:id="12"/>
    <w:p w14:paraId="547CA6E3" w14:textId="77777777" w:rsidR="00851742" w:rsidRPr="003F6C34" w:rsidRDefault="00000000" w:rsidP="00851742">
      <w:pPr>
        <w:tabs>
          <w:tab w:val="left" w:pos="426"/>
        </w:tabs>
        <w:autoSpaceDE w:val="0"/>
        <w:autoSpaceDN w:val="0"/>
        <w:adjustRightInd w:val="0"/>
        <w:spacing w:after="60" w:line="360" w:lineRule="auto"/>
        <w:ind w:left="594" w:hanging="168"/>
        <w:jc w:val="both"/>
        <w:rPr>
          <w:i/>
          <w:lang w:eastAsia="zh-CN"/>
        </w:rPr>
      </w:pPr>
      <w:r>
        <w:fldChar w:fldCharType="begin"/>
      </w:r>
      <w:r>
        <w:rPr>
          <w:lang w:eastAsia="zh-CN"/>
        </w:rPr>
        <w:instrText>HYPERLINK "https://ccyp.vic.gov.au/child-safety/being-a-child-safe-organisation/the-child-safe-standards"</w:instrText>
      </w:r>
      <w:r>
        <w:fldChar w:fldCharType="separate"/>
      </w:r>
      <w:r w:rsidRPr="003F6C34">
        <w:rPr>
          <w:rStyle w:val="Hyperlink"/>
          <w:rFonts w:ascii="SimSun" w:eastAsia="SimSun" w:hAnsi="SimSun" w:cs="SimSun"/>
          <w:i/>
          <w:sz w:val="24"/>
          <w:szCs w:val="20"/>
          <w:lang w:eastAsia="zh-CN"/>
        </w:rPr>
        <w:t>儿童安全标准</w:t>
      </w:r>
      <w:r>
        <w:rPr>
          <w:rStyle w:val="Hyperlink"/>
          <w:rFonts w:ascii="SimSun" w:eastAsia="SimSun" w:hAnsi="SimSun" w:cs="SimSun"/>
          <w:i/>
          <w:sz w:val="24"/>
          <w:szCs w:val="20"/>
          <w:lang w:eastAsia="en-AU"/>
        </w:rPr>
        <w:fldChar w:fldCharType="end"/>
      </w:r>
    </w:p>
    <w:p w14:paraId="4D1B391E" w14:textId="77777777" w:rsidR="00851742" w:rsidRPr="00344355" w:rsidRDefault="00000000" w:rsidP="00851742">
      <w:pPr>
        <w:tabs>
          <w:tab w:val="left" w:pos="426"/>
        </w:tabs>
        <w:autoSpaceDE w:val="0"/>
        <w:autoSpaceDN w:val="0"/>
        <w:adjustRightInd w:val="0"/>
        <w:spacing w:after="60" w:line="276" w:lineRule="auto"/>
        <w:ind w:left="1020" w:hanging="141"/>
        <w:jc w:val="both"/>
        <w:rPr>
          <w:color w:val="000000" w:themeColor="text1"/>
          <w:lang w:eastAsia="zh-CN"/>
        </w:rPr>
      </w:pPr>
      <w:r w:rsidRPr="00344355">
        <w:rPr>
          <w:rFonts w:ascii="SimSun" w:eastAsia="SimSun" w:hAnsi="SimSun" w:cs="SimSun"/>
          <w:color w:val="000000" w:themeColor="text1"/>
          <w:lang w:eastAsia="zh-CN"/>
        </w:rPr>
        <w:t>标准1 - 注重儿童安全的组织性文化</w:t>
      </w:r>
    </w:p>
    <w:p w14:paraId="286B07E5" w14:textId="77777777" w:rsidR="00851742" w:rsidRDefault="00000000" w:rsidP="00851742">
      <w:pPr>
        <w:tabs>
          <w:tab w:val="left" w:pos="426"/>
        </w:tabs>
        <w:autoSpaceDE w:val="0"/>
        <w:autoSpaceDN w:val="0"/>
        <w:adjustRightInd w:val="0"/>
        <w:spacing w:after="60" w:line="276" w:lineRule="auto"/>
        <w:ind w:left="1020" w:hanging="141"/>
        <w:jc w:val="both"/>
        <w:rPr>
          <w:color w:val="000000"/>
          <w:lang w:eastAsia="zh-CN"/>
        </w:rPr>
      </w:pPr>
      <w:r>
        <w:rPr>
          <w:rFonts w:ascii="SimSun" w:eastAsia="SimSun" w:hAnsi="SimSun" w:cs="SimSun"/>
          <w:color w:val="000000"/>
          <w:lang w:eastAsia="zh-CN"/>
        </w:rPr>
        <w:t>标准2 -  对儿童安全的承诺</w:t>
      </w:r>
    </w:p>
    <w:p w14:paraId="2D1AA76C" w14:textId="77777777" w:rsidR="00851742" w:rsidRDefault="00000000" w:rsidP="00851742">
      <w:pPr>
        <w:tabs>
          <w:tab w:val="left" w:pos="426"/>
        </w:tabs>
        <w:autoSpaceDE w:val="0"/>
        <w:autoSpaceDN w:val="0"/>
        <w:adjustRightInd w:val="0"/>
        <w:spacing w:after="60" w:line="276" w:lineRule="auto"/>
        <w:ind w:left="1020" w:hanging="141"/>
        <w:jc w:val="both"/>
        <w:rPr>
          <w:color w:val="000000"/>
          <w:lang w:eastAsia="zh-CN"/>
        </w:rPr>
      </w:pPr>
      <w:r>
        <w:rPr>
          <w:rFonts w:ascii="SimSun" w:eastAsia="SimSun" w:hAnsi="SimSun" w:cs="SimSun"/>
          <w:color w:val="000000"/>
          <w:lang w:eastAsia="zh-CN"/>
        </w:rPr>
        <w:t>标准3 - 行为准则</w:t>
      </w:r>
    </w:p>
    <w:p w14:paraId="72959BCB" w14:textId="77777777" w:rsidR="00851742" w:rsidRDefault="00000000" w:rsidP="00851742">
      <w:pPr>
        <w:tabs>
          <w:tab w:val="left" w:pos="426"/>
        </w:tabs>
        <w:autoSpaceDE w:val="0"/>
        <w:autoSpaceDN w:val="0"/>
        <w:adjustRightInd w:val="0"/>
        <w:spacing w:after="60" w:line="276" w:lineRule="auto"/>
        <w:ind w:left="1020" w:hanging="141"/>
        <w:jc w:val="both"/>
        <w:rPr>
          <w:color w:val="000000"/>
          <w:lang w:eastAsia="zh-CN"/>
        </w:rPr>
      </w:pPr>
      <w:r>
        <w:rPr>
          <w:rFonts w:ascii="SimSun" w:eastAsia="SimSun" w:hAnsi="SimSun" w:cs="SimSun"/>
          <w:color w:val="000000"/>
          <w:lang w:eastAsia="zh-CN"/>
        </w:rPr>
        <w:t>标准4 - 筛查、监管与培训</w:t>
      </w:r>
    </w:p>
    <w:p w14:paraId="7086B879" w14:textId="77777777" w:rsidR="00851742" w:rsidRDefault="00000000" w:rsidP="00851742">
      <w:pPr>
        <w:tabs>
          <w:tab w:val="left" w:pos="426"/>
        </w:tabs>
        <w:autoSpaceDE w:val="0"/>
        <w:autoSpaceDN w:val="0"/>
        <w:adjustRightInd w:val="0"/>
        <w:spacing w:after="60" w:line="276" w:lineRule="auto"/>
        <w:ind w:left="1020" w:hanging="141"/>
        <w:jc w:val="both"/>
        <w:rPr>
          <w:color w:val="000000"/>
          <w:lang w:eastAsia="zh-CN"/>
        </w:rPr>
      </w:pPr>
      <w:r>
        <w:rPr>
          <w:rFonts w:ascii="SimSun" w:eastAsia="SimSun" w:hAnsi="SimSun" w:cs="SimSun"/>
          <w:color w:val="000000"/>
          <w:lang w:eastAsia="zh-CN"/>
        </w:rPr>
        <w:t>标准5 - 应对和报告疑似虐待儿童事件</w:t>
      </w:r>
    </w:p>
    <w:p w14:paraId="7B5FF25D" w14:textId="77777777" w:rsidR="00851742" w:rsidRDefault="00000000" w:rsidP="00851742">
      <w:pPr>
        <w:tabs>
          <w:tab w:val="left" w:pos="426"/>
        </w:tabs>
        <w:autoSpaceDE w:val="0"/>
        <w:autoSpaceDN w:val="0"/>
        <w:adjustRightInd w:val="0"/>
        <w:spacing w:after="60" w:line="276" w:lineRule="auto"/>
        <w:ind w:left="1020" w:hanging="141"/>
        <w:jc w:val="both"/>
        <w:rPr>
          <w:color w:val="000000"/>
          <w:lang w:eastAsia="zh-CN"/>
        </w:rPr>
      </w:pPr>
      <w:r>
        <w:rPr>
          <w:rFonts w:ascii="SimSun" w:eastAsia="SimSun" w:hAnsi="SimSun" w:cs="SimSun"/>
          <w:color w:val="000000"/>
          <w:lang w:eastAsia="zh-CN"/>
        </w:rPr>
        <w:t>标准6 - 识别和减少虐待儿童的风险</w:t>
      </w:r>
    </w:p>
    <w:p w14:paraId="2AE1D618" w14:textId="77777777" w:rsidR="00851742" w:rsidRPr="00924EDB" w:rsidRDefault="00000000" w:rsidP="00391277">
      <w:pPr>
        <w:autoSpaceDE w:val="0"/>
        <w:autoSpaceDN w:val="0"/>
        <w:adjustRightInd w:val="0"/>
        <w:spacing w:after="60" w:line="276" w:lineRule="auto"/>
        <w:ind w:left="851"/>
        <w:jc w:val="both"/>
        <w:rPr>
          <w:color w:val="000000"/>
          <w:lang w:eastAsia="en-AU"/>
        </w:rPr>
      </w:pPr>
      <w:r>
        <w:rPr>
          <w:rFonts w:ascii="SimSun" w:eastAsia="SimSun" w:hAnsi="SimSun" w:cs="SimSun"/>
          <w:color w:val="000000"/>
          <w:lang w:eastAsia="en-AU"/>
        </w:rPr>
        <w:t xml:space="preserve">标准7 - </w:t>
      </w:r>
      <w:proofErr w:type="spellStart"/>
      <w:r>
        <w:rPr>
          <w:rFonts w:ascii="SimSun" w:eastAsia="SimSun" w:hAnsi="SimSun" w:cs="SimSun"/>
          <w:color w:val="000000"/>
          <w:lang w:eastAsia="en-AU"/>
        </w:rPr>
        <w:t>儿童的参与和赋权</w:t>
      </w:r>
      <w:proofErr w:type="spellEnd"/>
    </w:p>
    <w:p w14:paraId="34DF1762" w14:textId="77777777" w:rsidR="00851742" w:rsidRPr="00A83876" w:rsidRDefault="00000000" w:rsidP="00851742">
      <w:pPr>
        <w:pStyle w:val="BodyTextPolicy"/>
        <w:ind w:left="510"/>
        <w:rPr>
          <w:rStyle w:val="Hyperlink"/>
          <w:bCs/>
          <w:i/>
          <w:sz w:val="32"/>
          <w:szCs w:val="20"/>
          <w:lang w:eastAsia="zh-CN"/>
        </w:rPr>
      </w:pPr>
      <w:r>
        <w:rPr>
          <w:bCs/>
          <w:i/>
          <w:szCs w:val="24"/>
        </w:rPr>
        <w:fldChar w:fldCharType="begin"/>
      </w:r>
      <w:r>
        <w:rPr>
          <w:rFonts w:ascii="SimSun" w:eastAsia="SimSun" w:hAnsi="SimSun" w:cs="SimSun"/>
          <w:bCs/>
          <w:i/>
          <w:szCs w:val="24"/>
          <w:lang w:eastAsia="zh-CN"/>
        </w:rPr>
        <w:instrText xml:space="preserve"> HYPERLINK "https://providers.dhhs.vic.gov.au/human-services-standards" </w:instrText>
      </w:r>
      <w:r>
        <w:rPr>
          <w:bCs/>
          <w:i/>
          <w:szCs w:val="24"/>
        </w:rPr>
      </w:r>
      <w:r>
        <w:rPr>
          <w:bCs/>
          <w:i/>
          <w:szCs w:val="24"/>
        </w:rPr>
        <w:fldChar w:fldCharType="separate"/>
      </w:r>
      <w:r w:rsidRPr="00A83876">
        <w:rPr>
          <w:rStyle w:val="Hyperlink"/>
          <w:rFonts w:ascii="SimSun" w:eastAsia="SimSun" w:hAnsi="SimSun" w:cs="SimSun"/>
          <w:bCs/>
          <w:i/>
          <w:sz w:val="24"/>
          <w:szCs w:val="24"/>
          <w:lang w:eastAsia="zh-CN"/>
        </w:rPr>
        <w:t>人力资源服务标准</w:t>
      </w:r>
    </w:p>
    <w:p w14:paraId="6D90DB12" w14:textId="77777777" w:rsidR="00851742" w:rsidRDefault="00000000" w:rsidP="00391277">
      <w:pPr>
        <w:pStyle w:val="StandardBodyText"/>
        <w:ind w:left="851"/>
        <w:rPr>
          <w:lang w:eastAsia="zh-CN"/>
        </w:rPr>
      </w:pPr>
      <w:r>
        <w:rPr>
          <w:bCs/>
          <w:i/>
          <w:szCs w:val="24"/>
        </w:rPr>
        <w:fldChar w:fldCharType="end"/>
      </w:r>
      <w:r>
        <w:rPr>
          <w:rFonts w:ascii="SimSun" w:eastAsia="SimSun" w:hAnsi="SimSun" w:cs="SimSun"/>
          <w:lang w:eastAsia="zh-CN"/>
        </w:rPr>
        <w:t>标准1 - 赋权</w:t>
      </w:r>
    </w:p>
    <w:p w14:paraId="693144E3" w14:textId="77777777" w:rsidR="00851742" w:rsidRDefault="00000000" w:rsidP="00391277">
      <w:pPr>
        <w:pStyle w:val="StandardBodyText"/>
        <w:ind w:left="851"/>
        <w:rPr>
          <w:lang w:eastAsia="zh-CN"/>
        </w:rPr>
      </w:pPr>
      <w:r w:rsidRPr="00FD0E1B">
        <w:rPr>
          <w:rFonts w:ascii="SimSun" w:eastAsia="SimSun" w:hAnsi="SimSun" w:cs="SimSun"/>
          <w:lang w:eastAsia="zh-CN"/>
        </w:rPr>
        <w:t>标准2 - 权限与参与</w:t>
      </w:r>
    </w:p>
    <w:p w14:paraId="222CA257" w14:textId="77777777" w:rsidR="00851742" w:rsidRPr="00FD0E1B" w:rsidRDefault="00000000" w:rsidP="00391277">
      <w:pPr>
        <w:pStyle w:val="StandardBodyText"/>
        <w:ind w:left="851"/>
        <w:rPr>
          <w:lang w:eastAsia="zh-CN"/>
        </w:rPr>
      </w:pPr>
      <w:r w:rsidRPr="00FD0E1B">
        <w:rPr>
          <w:rFonts w:ascii="SimSun" w:eastAsia="SimSun" w:hAnsi="SimSun" w:cs="SimSun"/>
          <w:lang w:eastAsia="zh-CN"/>
        </w:rPr>
        <w:t>标准4 - 参与</w:t>
      </w:r>
    </w:p>
    <w:p w14:paraId="255CB056" w14:textId="77777777" w:rsidR="00851742" w:rsidRPr="00CD5C37" w:rsidRDefault="00000000" w:rsidP="00851742">
      <w:pPr>
        <w:autoSpaceDE w:val="0"/>
        <w:autoSpaceDN w:val="0"/>
        <w:adjustRightInd w:val="0"/>
        <w:spacing w:line="360" w:lineRule="auto"/>
        <w:ind w:left="510"/>
        <w:rPr>
          <w:i/>
          <w:color w:val="000000"/>
          <w:lang w:eastAsia="zh-CN"/>
        </w:rPr>
      </w:pPr>
      <w:hyperlink r:id="rId34" w:history="1">
        <w:r w:rsidRPr="003F6C34">
          <w:rPr>
            <w:rStyle w:val="Hyperlink"/>
            <w:rFonts w:ascii="SimSun" w:eastAsia="SimSun" w:hAnsi="SimSun" w:cs="SimSun"/>
            <w:bCs/>
            <w:i/>
            <w:sz w:val="24"/>
            <w:szCs w:val="24"/>
            <w:lang w:eastAsia="zh-CN"/>
          </w:rPr>
          <w:t>国家质量标准（ACECQA）</w:t>
        </w:r>
      </w:hyperlink>
    </w:p>
    <w:p w14:paraId="6FE586B7" w14:textId="77777777" w:rsidR="00851742" w:rsidRDefault="00000000" w:rsidP="00391277">
      <w:pPr>
        <w:autoSpaceDE w:val="0"/>
        <w:autoSpaceDN w:val="0"/>
        <w:adjustRightInd w:val="0"/>
        <w:spacing w:after="60" w:line="360" w:lineRule="auto"/>
        <w:ind w:left="851"/>
        <w:jc w:val="both"/>
        <w:rPr>
          <w:color w:val="000000"/>
          <w:lang w:eastAsia="zh-CN"/>
        </w:rPr>
      </w:pPr>
      <w:r w:rsidRPr="00924EDB">
        <w:rPr>
          <w:rFonts w:ascii="SimSun" w:eastAsia="SimSun" w:hAnsi="SimSun" w:cs="SimSun"/>
          <w:color w:val="000000"/>
          <w:lang w:eastAsia="zh-CN"/>
        </w:rPr>
        <w:t>质量领域7 - 领导和服务管理</w:t>
      </w:r>
    </w:p>
    <w:p w14:paraId="536E1284" w14:textId="77777777" w:rsidR="00851742" w:rsidRPr="00CD5C37" w:rsidRDefault="00000000" w:rsidP="00851742">
      <w:pPr>
        <w:pStyle w:val="BodyTextPolicy"/>
        <w:ind w:left="510"/>
        <w:rPr>
          <w:bCs/>
          <w:i/>
          <w:sz w:val="32"/>
          <w:lang w:eastAsia="zh-CN"/>
        </w:rPr>
      </w:pPr>
      <w:hyperlink r:id="rId35" w:history="1">
        <w:r w:rsidRPr="003F6C34">
          <w:rPr>
            <w:rStyle w:val="Hyperlink"/>
            <w:rFonts w:ascii="SimSun" w:eastAsia="SimSun" w:hAnsi="SimSun" w:cs="SimSun"/>
            <w:bCs/>
            <w:i/>
            <w:sz w:val="24"/>
            <w:szCs w:val="24"/>
            <w:lang w:eastAsia="zh-CN"/>
          </w:rPr>
          <w:t>国家残疾人服务标准</w:t>
        </w:r>
      </w:hyperlink>
    </w:p>
    <w:p w14:paraId="40C92B7E" w14:textId="77777777" w:rsidR="00851742" w:rsidRDefault="00000000" w:rsidP="00391277">
      <w:pPr>
        <w:pStyle w:val="StandardBodyText"/>
        <w:spacing w:line="276" w:lineRule="auto"/>
        <w:ind w:left="851"/>
        <w:rPr>
          <w:lang w:eastAsia="zh-CN"/>
        </w:rPr>
      </w:pPr>
      <w:r>
        <w:rPr>
          <w:rFonts w:ascii="SimSun" w:eastAsia="SimSun" w:hAnsi="SimSun" w:cs="SimSun"/>
          <w:lang w:eastAsia="zh-CN"/>
        </w:rPr>
        <w:t>标准4 - 反馈与投诉</w:t>
      </w:r>
    </w:p>
    <w:bookmarkStart w:id="13" w:name="_Hlk515887607"/>
    <w:p w14:paraId="00965CF0" w14:textId="77777777" w:rsidR="00851742" w:rsidRPr="009B16DE" w:rsidRDefault="00000000" w:rsidP="00851742">
      <w:pPr>
        <w:pStyle w:val="BodyTextPolicy"/>
        <w:spacing w:line="276" w:lineRule="auto"/>
        <w:ind w:left="426"/>
        <w:rPr>
          <w:i/>
          <w:szCs w:val="24"/>
          <w:lang w:eastAsia="zh-CN"/>
        </w:rPr>
      </w:pPr>
      <w:r>
        <w:fldChar w:fldCharType="begin"/>
      </w:r>
      <w:r>
        <w:rPr>
          <w:lang w:eastAsia="zh-CN"/>
        </w:rPr>
        <w:instrText>HYPERLINK "http://www.google.com.au/url?sa=t&amp;rct=j&amp;q=&amp;esrc=s&amp;source=web&amp;cd=1&amp;cad=rja&amp;uact=8&amp;ved=0ahUKEwi90_Csl7nbAhWMx7wKHde5AxEQFggnMAA&amp;url=http%3A%2F%2Fwww.education.vic.gov.au%2FDocuments%2Fchildhood%2Fproviders%2Fneeds%2Fvictorianecistandards.docx&amp;usg=AOvVaw2yHmOMsG-7E_JgNpwqdS6E"</w:instrText>
      </w:r>
      <w:r>
        <w:fldChar w:fldCharType="separate"/>
      </w:r>
      <w:r w:rsidRPr="009B16DE">
        <w:rPr>
          <w:rStyle w:val="Hyperlink"/>
          <w:rFonts w:ascii="SimSun" w:eastAsia="SimSun" w:hAnsi="SimSun" w:cs="SimSun"/>
          <w:i/>
          <w:sz w:val="24"/>
          <w:szCs w:val="24"/>
          <w:lang w:eastAsia="zh-CN"/>
        </w:rPr>
        <w:t>维多利亚州儿童早期干预标准</w:t>
      </w:r>
      <w:r>
        <w:rPr>
          <w:rStyle w:val="Hyperlink"/>
          <w:rFonts w:ascii="SimSun" w:eastAsia="SimSun" w:hAnsi="SimSun" w:cs="SimSun"/>
          <w:i/>
          <w:sz w:val="24"/>
          <w:szCs w:val="24"/>
        </w:rPr>
        <w:fldChar w:fldCharType="end"/>
      </w:r>
    </w:p>
    <w:p w14:paraId="237826B3" w14:textId="77777777" w:rsidR="00851742" w:rsidRDefault="00000000" w:rsidP="00391277">
      <w:pPr>
        <w:pStyle w:val="BodyTextPolicy"/>
        <w:ind w:left="851"/>
        <w:rPr>
          <w:szCs w:val="24"/>
          <w:lang w:eastAsia="zh-CN"/>
        </w:rPr>
      </w:pPr>
      <w:r w:rsidRPr="00C64FDA">
        <w:rPr>
          <w:rFonts w:ascii="SimSun" w:eastAsia="SimSun" w:hAnsi="SimSun" w:cs="SimSun"/>
          <w:szCs w:val="24"/>
          <w:lang w:eastAsia="zh-CN"/>
        </w:rPr>
        <w:t>标准1 - 以家庭为中心的实践</w:t>
      </w:r>
      <w:bookmarkEnd w:id="13"/>
    </w:p>
    <w:p w14:paraId="53716DC1" w14:textId="77777777" w:rsidR="00844467" w:rsidRPr="00844467" w:rsidRDefault="00000000" w:rsidP="00A14E7B">
      <w:pPr>
        <w:autoSpaceDE w:val="0"/>
        <w:autoSpaceDN w:val="0"/>
        <w:adjustRightInd w:val="0"/>
        <w:spacing w:before="120" w:after="120"/>
        <w:ind w:left="426"/>
        <w:jc w:val="both"/>
        <w:rPr>
          <w:rFonts w:eastAsia="Times New Roman" w:cs="Arial"/>
          <w:bCs/>
          <w:i/>
          <w:color w:val="000000"/>
          <w:szCs w:val="24"/>
          <w:lang w:eastAsia="zh-CN"/>
        </w:rPr>
      </w:pPr>
      <w:hyperlink r:id="rId36" w:history="1">
        <w:r w:rsidRPr="00844467">
          <w:rPr>
            <w:rFonts w:ascii="SimSun" w:eastAsia="SimSun" w:hAnsi="SimSun" w:cs="SimSun"/>
            <w:i/>
            <w:color w:val="0000FF"/>
            <w:szCs w:val="24"/>
            <w:u w:val="single"/>
            <w:lang w:eastAsia="zh-CN"/>
          </w:rPr>
          <w:t>维多利亚州残疾工人委员会 - 行为准则</w:t>
        </w:r>
      </w:hyperlink>
    </w:p>
    <w:p w14:paraId="418C6A74" w14:textId="77777777" w:rsidR="00A0083D" w:rsidRPr="003B1AA3" w:rsidRDefault="00A0083D" w:rsidP="00692707">
      <w:pPr>
        <w:pStyle w:val="BodyTextPolicy"/>
        <w:spacing w:after="0"/>
        <w:ind w:left="0"/>
        <w:rPr>
          <w:szCs w:val="24"/>
          <w:lang w:eastAsia="zh-CN"/>
        </w:rPr>
      </w:pPr>
    </w:p>
    <w:p w14:paraId="42DCC480" w14:textId="77777777" w:rsidR="00851742" w:rsidRDefault="00000000" w:rsidP="00B05BAE">
      <w:pPr>
        <w:pStyle w:val="BodyTextPolicy"/>
        <w:spacing w:after="240"/>
        <w:ind w:left="426"/>
        <w:jc w:val="both"/>
        <w:rPr>
          <w:lang w:eastAsia="zh-CN"/>
        </w:rPr>
      </w:pPr>
      <w:r>
        <w:rPr>
          <w:rFonts w:ascii="SimSun" w:eastAsia="SimSun" w:hAnsi="SimSun" w:cs="SimSun"/>
          <w:lang w:eastAsia="zh-CN"/>
        </w:rPr>
        <w:t>以下协议适用于本政策和证明文件：</w:t>
      </w:r>
    </w:p>
    <w:p w14:paraId="2A6B2C9B" w14:textId="77777777" w:rsidR="00851742" w:rsidRDefault="00000000" w:rsidP="00A0083D">
      <w:pPr>
        <w:spacing w:line="276" w:lineRule="auto"/>
        <w:ind w:left="426"/>
        <w:jc w:val="both"/>
        <w:rPr>
          <w:lang w:eastAsia="zh-CN"/>
        </w:rPr>
      </w:pPr>
      <w:r>
        <w:rPr>
          <w:rFonts w:ascii="SimSun" w:eastAsia="SimSun" w:hAnsi="SimSun" w:cs="SimSun"/>
          <w:lang w:eastAsia="zh-CN"/>
        </w:rPr>
        <w:t>卫生与公众服务部 -（DHHS）资助的服务协议            No. 23785-15</w:t>
      </w:r>
    </w:p>
    <w:p w14:paraId="6C9B026F" w14:textId="77777777" w:rsidR="00851742" w:rsidRDefault="00000000" w:rsidP="00A0083D">
      <w:pPr>
        <w:pStyle w:val="BodyTextPolicy"/>
        <w:spacing w:after="0"/>
        <w:ind w:left="426"/>
        <w:jc w:val="both"/>
        <w:rPr>
          <w:lang w:eastAsia="zh-CN"/>
        </w:rPr>
      </w:pPr>
      <w:r>
        <w:rPr>
          <w:rFonts w:ascii="SimSun" w:eastAsia="SimSun" w:hAnsi="SimSun" w:cs="SimSun"/>
          <w:lang w:eastAsia="zh-CN"/>
        </w:rPr>
        <w:t>教育与培训部– （DET）资助的服务协议                    No. 22740-15</w:t>
      </w:r>
    </w:p>
    <w:p w14:paraId="11B94B25" w14:textId="77777777" w:rsidR="00851742" w:rsidRDefault="00000000" w:rsidP="00A0083D">
      <w:pPr>
        <w:pStyle w:val="BodyTextPolicy"/>
        <w:ind w:left="426"/>
        <w:jc w:val="both"/>
        <w:rPr>
          <w:lang w:eastAsia="zh-CN"/>
        </w:rPr>
      </w:pPr>
      <w:r>
        <w:rPr>
          <w:rFonts w:ascii="SimSun" w:eastAsia="SimSun" w:hAnsi="SimSun" w:cs="SimSun"/>
          <w:lang w:eastAsia="zh-CN"/>
        </w:rPr>
        <w:t>社会服务部 -（DSS）资助的拨款协议 ID: 4-1JVO5CM</w:t>
      </w:r>
    </w:p>
    <w:p w14:paraId="0C8496CC" w14:textId="77777777" w:rsidR="00626AB2" w:rsidRDefault="00000000" w:rsidP="00A0083D">
      <w:pPr>
        <w:pStyle w:val="BodyTextPolicy"/>
        <w:tabs>
          <w:tab w:val="left" w:pos="426"/>
        </w:tabs>
        <w:ind w:hanging="567"/>
        <w:rPr>
          <w:rFonts w:eastAsia="Times New Roman"/>
          <w:b/>
          <w:bCs/>
          <w:lang w:eastAsia="zh-CN"/>
        </w:rPr>
      </w:pPr>
      <w:r>
        <w:rPr>
          <w:rFonts w:ascii="SimSun" w:eastAsia="SimSun" w:hAnsi="SimSun" w:cs="SimSun"/>
          <w:b/>
          <w:bCs/>
          <w:lang w:eastAsia="zh-CN"/>
        </w:rPr>
        <w:t>9.</w:t>
      </w:r>
      <w:r>
        <w:rPr>
          <w:rFonts w:ascii="SimSun" w:eastAsia="SimSun" w:hAnsi="SimSun" w:cs="SimSun"/>
          <w:b/>
          <w:bCs/>
          <w:lang w:eastAsia="zh-CN"/>
        </w:rPr>
        <w:tab/>
        <w:t>法规</w:t>
      </w:r>
    </w:p>
    <w:p w14:paraId="5599C71B" w14:textId="77777777" w:rsidR="00851742" w:rsidRPr="004027E1" w:rsidRDefault="00000000" w:rsidP="00851742">
      <w:pPr>
        <w:pStyle w:val="BodyTextPolicy"/>
        <w:ind w:left="426"/>
        <w:rPr>
          <w:lang w:eastAsia="zh-CN"/>
        </w:rPr>
      </w:pPr>
      <w:r>
        <w:rPr>
          <w:rFonts w:ascii="SimSun" w:eastAsia="SimSun" w:hAnsi="SimSun" w:cs="SimSun"/>
          <w:lang w:eastAsia="zh-CN"/>
        </w:rPr>
        <w:t>以下法规适用于本政策和证明文件：</w:t>
      </w:r>
    </w:p>
    <w:p w14:paraId="07783D17" w14:textId="77777777" w:rsidR="00851742" w:rsidRPr="00924EDB" w:rsidRDefault="00000000" w:rsidP="00851742">
      <w:pPr>
        <w:spacing w:line="360" w:lineRule="auto"/>
        <w:ind w:left="426"/>
        <w:rPr>
          <w:rFonts w:cs="Arial"/>
          <w:szCs w:val="24"/>
          <w:lang w:eastAsia="zh-CN"/>
        </w:rPr>
      </w:pPr>
      <w:hyperlink r:id="rId37" w:history="1">
        <w:r w:rsidRPr="00A01B58">
          <w:rPr>
            <w:rStyle w:val="Hyperlink"/>
            <w:rFonts w:ascii="SimSun" w:eastAsia="SimSun" w:hAnsi="SimSun" w:cs="SimSun"/>
            <w:i/>
            <w:sz w:val="24"/>
            <w:szCs w:val="24"/>
            <w:lang w:eastAsia="zh-CN"/>
          </w:rPr>
          <w:t>2006年人权和责任宪章法</w:t>
        </w:r>
      </w:hyperlink>
      <w:r w:rsidRPr="00924EDB">
        <w:rPr>
          <w:rFonts w:ascii="SimSun" w:eastAsia="SimSun" w:hAnsi="SimSun" w:cs="SimSun"/>
          <w:szCs w:val="24"/>
          <w:lang w:eastAsia="zh-CN"/>
        </w:rPr>
        <w:t xml:space="preserve"> – (</w:t>
      </w:r>
      <w:r>
        <w:rPr>
          <w:rFonts w:ascii="SimSun" w:eastAsia="SimSun" w:hAnsi="SimSun" w:cs="SimSun"/>
          <w:color w:val="000000"/>
          <w:szCs w:val="24"/>
          <w:lang w:eastAsia="zh-CN"/>
        </w:rPr>
        <w:t>维州)</w:t>
      </w:r>
    </w:p>
    <w:p w14:paraId="2ACC4C83" w14:textId="77777777" w:rsidR="00EB25F3" w:rsidRDefault="00851742" w:rsidP="00851742">
      <w:pPr>
        <w:autoSpaceDE w:val="0"/>
        <w:autoSpaceDN w:val="0"/>
        <w:adjustRightInd w:val="0"/>
        <w:spacing w:line="360" w:lineRule="auto"/>
        <w:ind w:left="426"/>
        <w:rPr>
          <w:rFonts w:ascii="SimSun" w:eastAsia="SimSun" w:hAnsi="SimSun" w:cs="SimSun"/>
          <w:bCs/>
          <w:lang w:eastAsia="zh-CN"/>
        </w:rPr>
      </w:pPr>
      <w:r w:rsidRPr="00D30583">
        <w:rPr>
          <w:rStyle w:val="Hyperlink"/>
          <w:rFonts w:ascii="SimSun" w:eastAsia="SimSun" w:hAnsi="SimSun" w:cs="SimSun"/>
          <w:bCs/>
          <w:i/>
          <w:sz w:val="24"/>
          <w:szCs w:val="24"/>
          <w:lang w:eastAsia="zh-CN"/>
        </w:rPr>
        <w:t>1996年</w:t>
      </w:r>
      <w:r>
        <w:fldChar w:fldCharType="begin"/>
      </w:r>
      <w:r>
        <w:rPr>
          <w:lang w:eastAsia="zh-CN"/>
        </w:rPr>
        <w:instrText>HYPERLINK "http://www.austlii.edu.au/au/legis/vic/consol_act/csa1996196/"</w:instrText>
      </w:r>
      <w:r>
        <w:fldChar w:fldCharType="separate"/>
      </w:r>
      <w:r w:rsidRPr="009A28E1">
        <w:rPr>
          <w:rStyle w:val="Hyperlink"/>
          <w:rFonts w:ascii="SimSun" w:eastAsia="SimSun" w:hAnsi="SimSun" w:cs="SimSun"/>
          <w:bCs/>
          <w:i/>
          <w:sz w:val="24"/>
          <w:szCs w:val="24"/>
          <w:lang w:eastAsia="zh-CN"/>
        </w:rPr>
        <w:t>儿童服务法</w:t>
      </w:r>
      <w:r>
        <w:rPr>
          <w:rStyle w:val="Hyperlink"/>
          <w:rFonts w:ascii="SimSun" w:eastAsia="SimSun" w:hAnsi="SimSun" w:cs="SimSun"/>
          <w:bCs/>
          <w:i/>
          <w:sz w:val="24"/>
          <w:szCs w:val="24"/>
        </w:rPr>
        <w:fldChar w:fldCharType="end"/>
      </w:r>
      <w:r>
        <w:rPr>
          <w:rFonts w:ascii="SimSun" w:eastAsia="SimSun" w:hAnsi="SimSun" w:cs="SimSun"/>
          <w:bCs/>
          <w:lang w:eastAsia="zh-CN"/>
        </w:rPr>
        <w:t>-（维州）</w:t>
      </w:r>
    </w:p>
    <w:p w14:paraId="7A9FF70E" w14:textId="77777777" w:rsidR="00851742" w:rsidRDefault="00000000" w:rsidP="00851742">
      <w:pPr>
        <w:autoSpaceDE w:val="0"/>
        <w:autoSpaceDN w:val="0"/>
        <w:adjustRightInd w:val="0"/>
        <w:spacing w:line="360" w:lineRule="auto"/>
        <w:ind w:left="426"/>
        <w:rPr>
          <w:rStyle w:val="Hyperlink"/>
          <w:bCs/>
          <w:sz w:val="24"/>
          <w:szCs w:val="20"/>
          <w:lang w:eastAsia="zh-CN"/>
        </w:rPr>
      </w:pPr>
      <w:hyperlink r:id="rId38" w:history="1">
        <w:r w:rsidRPr="00ED08B0">
          <w:rPr>
            <w:rStyle w:val="Hyperlink"/>
            <w:rFonts w:ascii="SimSun" w:eastAsia="SimSun" w:hAnsi="SimSun" w:cs="SimSun"/>
            <w:i/>
            <w:sz w:val="24"/>
            <w:szCs w:val="20"/>
            <w:lang w:eastAsia="zh-CN"/>
          </w:rPr>
          <w:t>2009年儿童服务条例</w:t>
        </w:r>
        <w:r w:rsidRPr="00C015BA">
          <w:rPr>
            <w:rStyle w:val="Hyperlink"/>
            <w:rFonts w:ascii="SimSun" w:eastAsia="SimSun" w:hAnsi="SimSun" w:cs="SimSun"/>
            <w:bCs/>
            <w:sz w:val="24"/>
            <w:szCs w:val="20"/>
            <w:lang w:eastAsia="zh-CN"/>
          </w:rPr>
          <w:t>-（维州）</w:t>
        </w:r>
      </w:hyperlink>
    </w:p>
    <w:p w14:paraId="65D5E080" w14:textId="77777777" w:rsidR="00851742" w:rsidRPr="00DB5917" w:rsidRDefault="00000000" w:rsidP="00851742">
      <w:pPr>
        <w:autoSpaceDE w:val="0"/>
        <w:autoSpaceDN w:val="0"/>
        <w:adjustRightInd w:val="0"/>
        <w:spacing w:line="360" w:lineRule="auto"/>
        <w:ind w:left="426"/>
        <w:rPr>
          <w:color w:val="000000"/>
          <w:lang w:eastAsia="zh-CN"/>
        </w:rPr>
      </w:pPr>
      <w:hyperlink r:id="rId39" w:history="1">
        <w:r w:rsidRPr="00A01B58">
          <w:rPr>
            <w:rFonts w:ascii="SimSun" w:eastAsia="SimSun" w:hAnsi="SimSun" w:cs="SimSun"/>
            <w:bCs/>
            <w:i/>
            <w:color w:val="0000FF"/>
            <w:szCs w:val="24"/>
            <w:u w:val="single"/>
            <w:lang w:eastAsia="zh-CN"/>
          </w:rPr>
          <w:t>2006年残疾人法</w:t>
        </w:r>
      </w:hyperlink>
      <w:r w:rsidRPr="00A01B58">
        <w:rPr>
          <w:rFonts w:ascii="SimSun" w:eastAsia="SimSun" w:hAnsi="SimSun" w:cs="SimSun"/>
          <w:i/>
          <w:color w:val="000000"/>
          <w:lang w:eastAsia="zh-CN"/>
        </w:rPr>
        <w:t>-</w:t>
      </w:r>
      <w:r>
        <w:rPr>
          <w:rFonts w:ascii="SimSun" w:eastAsia="SimSun" w:hAnsi="SimSun" w:cs="SimSun"/>
          <w:color w:val="000000"/>
          <w:lang w:eastAsia="zh-CN"/>
        </w:rPr>
        <w:t>（维州）</w:t>
      </w:r>
    </w:p>
    <w:p w14:paraId="591277A0" w14:textId="77777777" w:rsidR="00851742" w:rsidRPr="009039CA" w:rsidRDefault="00000000" w:rsidP="00851742">
      <w:pPr>
        <w:autoSpaceDE w:val="0"/>
        <w:autoSpaceDN w:val="0"/>
        <w:adjustRightInd w:val="0"/>
        <w:spacing w:line="360" w:lineRule="auto"/>
        <w:ind w:left="426"/>
        <w:rPr>
          <w:bCs/>
          <w:szCs w:val="24"/>
          <w:u w:val="single"/>
          <w:lang w:eastAsia="zh-CN"/>
        </w:rPr>
      </w:pPr>
      <w:hyperlink r:id="rId40" w:history="1">
        <w:r w:rsidRPr="00CD5C37">
          <w:rPr>
            <w:rFonts w:ascii="SimSun" w:eastAsia="SimSun" w:hAnsi="SimSun" w:cs="SimSun"/>
            <w:bCs/>
            <w:i/>
            <w:color w:val="0000FF"/>
            <w:szCs w:val="24"/>
            <w:u w:val="single"/>
            <w:lang w:eastAsia="zh-CN"/>
          </w:rPr>
          <w:t>1982年信息自由法</w:t>
        </w:r>
      </w:hyperlink>
      <w:r w:rsidRPr="009039CA">
        <w:rPr>
          <w:rFonts w:ascii="SimSun" w:eastAsia="SimSun" w:hAnsi="SimSun" w:cs="SimSun"/>
          <w:lang w:eastAsia="zh-CN"/>
        </w:rPr>
        <w:t>-</w:t>
      </w:r>
      <w:r>
        <w:rPr>
          <w:rFonts w:ascii="SimSun" w:eastAsia="SimSun" w:hAnsi="SimSun" w:cs="SimSun"/>
          <w:color w:val="000000"/>
          <w:lang w:eastAsia="zh-CN"/>
        </w:rPr>
        <w:t>（联邦）</w:t>
      </w:r>
    </w:p>
    <w:p w14:paraId="348408E5" w14:textId="77777777" w:rsidR="00851742" w:rsidRDefault="00000000" w:rsidP="00851742">
      <w:pPr>
        <w:spacing w:line="360" w:lineRule="auto"/>
        <w:ind w:left="426"/>
        <w:rPr>
          <w:color w:val="000000"/>
          <w:lang w:eastAsia="zh-CN"/>
        </w:rPr>
      </w:pPr>
      <w:hyperlink r:id="rId41" w:history="1">
        <w:r w:rsidRPr="005476F4">
          <w:rPr>
            <w:rFonts w:ascii="SimSun" w:eastAsia="SimSun" w:hAnsi="SimSun" w:cs="SimSun"/>
            <w:i/>
            <w:color w:val="0000FF"/>
            <w:u w:val="single"/>
            <w:lang w:eastAsia="zh-CN"/>
          </w:rPr>
          <w:t>2001年卫生记录法</w:t>
        </w:r>
      </w:hyperlink>
      <w:r w:rsidRPr="0029664C">
        <w:rPr>
          <w:rFonts w:ascii="SimSun" w:eastAsia="SimSun" w:hAnsi="SimSun" w:cs="SimSun"/>
          <w:color w:val="000000"/>
          <w:lang w:eastAsia="zh-CN"/>
        </w:rPr>
        <w:t>-（维州）</w:t>
      </w:r>
    </w:p>
    <w:p w14:paraId="485615E1" w14:textId="77777777" w:rsidR="00851742" w:rsidRDefault="00000000" w:rsidP="00851742">
      <w:pPr>
        <w:autoSpaceDE w:val="0"/>
        <w:autoSpaceDN w:val="0"/>
        <w:adjustRightInd w:val="0"/>
        <w:spacing w:line="360" w:lineRule="auto"/>
        <w:ind w:left="426"/>
        <w:rPr>
          <w:rFonts w:cs="Arial"/>
          <w:color w:val="000000"/>
          <w:szCs w:val="24"/>
          <w:lang w:eastAsia="zh-CN"/>
        </w:rPr>
      </w:pPr>
      <w:hyperlink r:id="rId42" w:history="1">
        <w:r w:rsidRPr="00CD5C37">
          <w:rPr>
            <w:rStyle w:val="Hyperlink"/>
            <w:rFonts w:ascii="SimSun" w:eastAsia="SimSun" w:hAnsi="SimSun" w:cs="SimSun"/>
            <w:bCs/>
            <w:i/>
            <w:sz w:val="24"/>
            <w:szCs w:val="24"/>
            <w:lang w:eastAsia="zh-CN"/>
          </w:rPr>
          <w:t>2013年国家残疾保险计划法</w:t>
        </w:r>
      </w:hyperlink>
      <w:r w:rsidRPr="00924EDB">
        <w:rPr>
          <w:rFonts w:ascii="SimSun" w:eastAsia="SimSun" w:hAnsi="SimSun" w:cs="SimSun"/>
          <w:szCs w:val="24"/>
          <w:lang w:eastAsia="zh-CN"/>
        </w:rPr>
        <w:t>-</w:t>
      </w:r>
      <w:r>
        <w:rPr>
          <w:rFonts w:ascii="SimSun" w:eastAsia="SimSun" w:hAnsi="SimSun" w:cs="SimSun"/>
          <w:color w:val="000000"/>
          <w:szCs w:val="24"/>
          <w:lang w:eastAsia="zh-CN"/>
        </w:rPr>
        <w:t>（联邦）</w:t>
      </w:r>
    </w:p>
    <w:p w14:paraId="299226AA" w14:textId="77777777" w:rsidR="00851742" w:rsidRDefault="00000000" w:rsidP="00851742">
      <w:pPr>
        <w:pStyle w:val="BodyTextPolicy"/>
        <w:ind w:left="426"/>
        <w:rPr>
          <w:rStyle w:val="Hyperlink"/>
          <w:rFonts w:cs="Arial"/>
          <w:bCs/>
          <w:i/>
          <w:sz w:val="24"/>
          <w:szCs w:val="24"/>
          <w:lang w:eastAsia="zh-CN"/>
        </w:rPr>
      </w:pPr>
      <w:hyperlink r:id="rId43" w:history="1">
        <w:r w:rsidRPr="007B5A22">
          <w:rPr>
            <w:rStyle w:val="Hyperlink"/>
            <w:rFonts w:ascii="SimSun" w:eastAsia="SimSun" w:hAnsi="SimSun" w:cs="SimSun"/>
            <w:bCs/>
            <w:i/>
            <w:sz w:val="24"/>
            <w:szCs w:val="24"/>
            <w:lang w:eastAsia="zh-CN"/>
          </w:rPr>
          <w:t>2018年国家残疾保险计划（投诉管理与解决方法）条例</w:t>
        </w:r>
      </w:hyperlink>
      <w:r>
        <w:rPr>
          <w:rStyle w:val="Hyperlink"/>
          <w:rFonts w:ascii="SimSun" w:eastAsia="SimSun" w:hAnsi="SimSun" w:cs="SimSun"/>
          <w:bCs/>
          <w:i/>
          <w:sz w:val="24"/>
          <w:szCs w:val="24"/>
          <w:lang w:eastAsia="zh-CN"/>
        </w:rPr>
        <w:t>-（联邦）</w:t>
      </w:r>
    </w:p>
    <w:p w14:paraId="66E21E00" w14:textId="77777777" w:rsidR="00851742" w:rsidRPr="001E0203" w:rsidRDefault="00000000" w:rsidP="00851742">
      <w:pPr>
        <w:pStyle w:val="BodyTextPolicy"/>
        <w:ind w:left="426"/>
        <w:rPr>
          <w:rStyle w:val="Hyperlink"/>
          <w:rFonts w:cs="Arial"/>
          <w:bCs/>
          <w:i/>
          <w:sz w:val="24"/>
          <w:szCs w:val="24"/>
          <w:lang w:eastAsia="zh-CN"/>
        </w:rPr>
      </w:pPr>
      <w:hyperlink r:id="rId44" w:history="1">
        <w:r w:rsidRPr="001E0203">
          <w:rPr>
            <w:rStyle w:val="Hyperlink"/>
            <w:rFonts w:ascii="SimSun" w:eastAsia="SimSun" w:hAnsi="SimSun" w:cs="SimSun"/>
            <w:bCs/>
            <w:i/>
            <w:sz w:val="24"/>
            <w:szCs w:val="24"/>
            <w:lang w:eastAsia="zh-CN"/>
          </w:rPr>
          <w:t>2018年国家残疾保险计划（行为准则）条例</w:t>
        </w:r>
      </w:hyperlink>
      <w:r w:rsidRPr="001E0203">
        <w:rPr>
          <w:rStyle w:val="Hyperlink"/>
          <w:rFonts w:ascii="SimSun" w:eastAsia="SimSun" w:hAnsi="SimSun" w:cs="SimSun"/>
          <w:bCs/>
          <w:i/>
          <w:sz w:val="24"/>
          <w:szCs w:val="24"/>
          <w:lang w:eastAsia="zh-CN"/>
        </w:rPr>
        <w:t>-（联邦）</w:t>
      </w:r>
    </w:p>
    <w:p w14:paraId="0BA5C277" w14:textId="77777777" w:rsidR="00851742" w:rsidRPr="001E0203" w:rsidRDefault="00000000" w:rsidP="00851742">
      <w:pPr>
        <w:pStyle w:val="BodyTextPolicy"/>
        <w:ind w:left="426"/>
        <w:rPr>
          <w:rStyle w:val="Hyperlink"/>
          <w:rFonts w:cs="Arial"/>
          <w:bCs/>
          <w:i/>
          <w:sz w:val="24"/>
          <w:szCs w:val="24"/>
          <w:lang w:eastAsia="zh-CN"/>
        </w:rPr>
      </w:pPr>
      <w:hyperlink r:id="rId45" w:history="1">
        <w:r w:rsidRPr="001E0203">
          <w:rPr>
            <w:rStyle w:val="Hyperlink"/>
            <w:rFonts w:ascii="SimSun" w:eastAsia="SimSun" w:hAnsi="SimSun" w:cs="SimSun"/>
            <w:bCs/>
            <w:i/>
            <w:sz w:val="24"/>
            <w:szCs w:val="24"/>
            <w:lang w:eastAsia="zh-CN"/>
          </w:rPr>
          <w:t>2018年国家残疾保险计划（事故管理和应报告事件）条例</w:t>
        </w:r>
      </w:hyperlink>
      <w:r w:rsidRPr="001E0203">
        <w:rPr>
          <w:rStyle w:val="Hyperlink"/>
          <w:rFonts w:ascii="SimSun" w:eastAsia="SimSun" w:hAnsi="SimSun" w:cs="SimSun"/>
          <w:bCs/>
          <w:i/>
          <w:sz w:val="24"/>
          <w:szCs w:val="24"/>
          <w:lang w:eastAsia="zh-CN"/>
        </w:rPr>
        <w:t>-（联邦）</w:t>
      </w:r>
    </w:p>
    <w:p w14:paraId="71220840" w14:textId="77777777" w:rsidR="00851742" w:rsidRPr="001E0203" w:rsidRDefault="00000000" w:rsidP="00851742">
      <w:pPr>
        <w:pStyle w:val="BodyTextPolicy"/>
        <w:ind w:left="426"/>
        <w:rPr>
          <w:rStyle w:val="Hyperlink"/>
          <w:rFonts w:cs="Arial"/>
          <w:bCs/>
          <w:i/>
          <w:sz w:val="24"/>
          <w:szCs w:val="24"/>
          <w:lang w:eastAsia="zh-CN"/>
        </w:rPr>
      </w:pPr>
      <w:hyperlink r:id="rId46" w:history="1">
        <w:r w:rsidRPr="001E0203">
          <w:rPr>
            <w:rStyle w:val="Hyperlink"/>
            <w:rFonts w:ascii="SimSun" w:eastAsia="SimSun" w:hAnsi="SimSun" w:cs="SimSun"/>
            <w:bCs/>
            <w:i/>
            <w:sz w:val="24"/>
            <w:szCs w:val="24"/>
            <w:lang w:eastAsia="zh-CN"/>
          </w:rPr>
          <w:t>2018年国家残疾保险计划（实践标准 - 员工筛查）条例</w:t>
        </w:r>
      </w:hyperlink>
      <w:r w:rsidRPr="001E0203">
        <w:rPr>
          <w:rStyle w:val="Hyperlink"/>
          <w:rFonts w:ascii="SimSun" w:eastAsia="SimSun" w:hAnsi="SimSun" w:cs="SimSun"/>
          <w:bCs/>
          <w:i/>
          <w:sz w:val="24"/>
          <w:szCs w:val="24"/>
          <w:lang w:eastAsia="zh-CN"/>
        </w:rPr>
        <w:t>-（联邦）</w:t>
      </w:r>
    </w:p>
    <w:p w14:paraId="41A361DB" w14:textId="77777777" w:rsidR="00851742" w:rsidRPr="001E0203" w:rsidRDefault="00000000" w:rsidP="00851742">
      <w:pPr>
        <w:pStyle w:val="BodyTextPolicy"/>
        <w:ind w:left="426"/>
        <w:rPr>
          <w:rStyle w:val="Hyperlink"/>
          <w:rFonts w:cs="Arial"/>
          <w:bCs/>
          <w:i/>
          <w:sz w:val="24"/>
          <w:szCs w:val="24"/>
          <w:lang w:eastAsia="zh-CN"/>
        </w:rPr>
      </w:pPr>
      <w:hyperlink r:id="rId47" w:history="1">
        <w:r w:rsidRPr="001E0203">
          <w:rPr>
            <w:rStyle w:val="Hyperlink"/>
            <w:rFonts w:ascii="SimSun" w:eastAsia="SimSun" w:hAnsi="SimSun" w:cs="SimSun"/>
            <w:bCs/>
            <w:i/>
            <w:sz w:val="24"/>
            <w:szCs w:val="24"/>
            <w:lang w:eastAsia="zh-CN"/>
          </w:rPr>
          <w:t>2018年国家残疾保险计划（限制性做法和行为支持）条例</w:t>
        </w:r>
      </w:hyperlink>
      <w:r w:rsidRPr="001E0203">
        <w:rPr>
          <w:rStyle w:val="Hyperlink"/>
          <w:rFonts w:ascii="SimSun" w:eastAsia="SimSun" w:hAnsi="SimSun" w:cs="SimSun"/>
          <w:bCs/>
          <w:i/>
          <w:sz w:val="24"/>
          <w:szCs w:val="24"/>
          <w:lang w:eastAsia="zh-CN"/>
        </w:rPr>
        <w:t>-（联邦）</w:t>
      </w:r>
    </w:p>
    <w:p w14:paraId="33EDE9E6" w14:textId="77777777" w:rsidR="00851742" w:rsidRDefault="00000000" w:rsidP="00851742">
      <w:pPr>
        <w:autoSpaceDE w:val="0"/>
        <w:autoSpaceDN w:val="0"/>
        <w:adjustRightInd w:val="0"/>
        <w:spacing w:line="360" w:lineRule="auto"/>
        <w:ind w:left="426"/>
        <w:rPr>
          <w:color w:val="000000"/>
          <w:lang w:eastAsia="zh-CN"/>
        </w:rPr>
      </w:pPr>
      <w:hyperlink r:id="rId48" w:history="1">
        <w:r w:rsidRPr="00B6191B">
          <w:rPr>
            <w:rStyle w:val="Hyperlink"/>
            <w:rFonts w:ascii="SimSun" w:eastAsia="SimSun" w:hAnsi="SimSun" w:cs="SimSun"/>
            <w:i/>
            <w:sz w:val="24"/>
            <w:szCs w:val="20"/>
            <w:lang w:eastAsia="zh-CN"/>
          </w:rPr>
          <w:t>2014年隐私与数据保护法</w:t>
        </w:r>
      </w:hyperlink>
      <w:r>
        <w:rPr>
          <w:rFonts w:ascii="SimSun" w:eastAsia="SimSun" w:hAnsi="SimSun" w:cs="SimSun"/>
          <w:i/>
          <w:lang w:eastAsia="zh-CN"/>
        </w:rPr>
        <w:t>-</w:t>
      </w:r>
      <w:r>
        <w:rPr>
          <w:rFonts w:ascii="SimSun" w:eastAsia="SimSun" w:hAnsi="SimSun" w:cs="SimSun"/>
          <w:color w:val="000000"/>
          <w:lang w:eastAsia="zh-CN"/>
        </w:rPr>
        <w:t>（维州）</w:t>
      </w:r>
    </w:p>
    <w:p w14:paraId="4932E024" w14:textId="77777777" w:rsidR="00851742" w:rsidRPr="00626AB2" w:rsidRDefault="00000000" w:rsidP="00851742">
      <w:pPr>
        <w:tabs>
          <w:tab w:val="left" w:pos="0"/>
        </w:tabs>
        <w:autoSpaceDE w:val="0"/>
        <w:autoSpaceDN w:val="0"/>
        <w:adjustRightInd w:val="0"/>
        <w:spacing w:line="360" w:lineRule="auto"/>
        <w:ind w:left="426"/>
        <w:rPr>
          <w:color w:val="000000"/>
          <w:lang w:eastAsia="zh-CN"/>
        </w:rPr>
      </w:pPr>
      <w:hyperlink r:id="rId49" w:history="1">
        <w:r w:rsidRPr="00CD5C37">
          <w:rPr>
            <w:rStyle w:val="Hyperlink"/>
            <w:rFonts w:ascii="SimSun" w:eastAsia="SimSun" w:hAnsi="SimSun" w:cs="SimSun"/>
            <w:bCs/>
            <w:i/>
            <w:sz w:val="24"/>
            <w:szCs w:val="24"/>
            <w:lang w:eastAsia="zh-CN"/>
          </w:rPr>
          <w:t>1998年维多利亚州民事和行政法庭法</w:t>
        </w:r>
      </w:hyperlink>
      <w:r w:rsidRPr="00924EDB">
        <w:rPr>
          <w:rFonts w:ascii="SimSun" w:eastAsia="SimSun" w:hAnsi="SimSun" w:cs="SimSun"/>
          <w:lang w:eastAsia="zh-CN"/>
        </w:rPr>
        <w:t>-</w:t>
      </w:r>
      <w:r>
        <w:rPr>
          <w:rFonts w:ascii="SimSun" w:eastAsia="SimSun" w:hAnsi="SimSun" w:cs="SimSun"/>
          <w:color w:val="000000"/>
          <w:lang w:eastAsia="zh-CN"/>
        </w:rPr>
        <w:t xml:space="preserve"> (维护走)</w:t>
      </w:r>
    </w:p>
    <w:p w14:paraId="3FCD98C6" w14:textId="77777777" w:rsidR="00626AB2" w:rsidRPr="00626AB2" w:rsidRDefault="00000000" w:rsidP="00A0083D">
      <w:pPr>
        <w:keepNext/>
        <w:autoSpaceDE w:val="0"/>
        <w:autoSpaceDN w:val="0"/>
        <w:adjustRightInd w:val="0"/>
        <w:spacing w:before="240" w:after="120"/>
        <w:ind w:left="567" w:right="-34" w:hanging="567"/>
        <w:jc w:val="both"/>
        <w:rPr>
          <w:rFonts w:eastAsia="Times New Roman"/>
          <w:b/>
          <w:bCs/>
          <w:color w:val="000000"/>
          <w:lang w:eastAsia="zh-CN"/>
        </w:rPr>
      </w:pPr>
      <w:bookmarkStart w:id="14" w:name="_Hlk34746143"/>
      <w:bookmarkStart w:id="15" w:name="_Hlk34735126"/>
      <w:bookmarkEnd w:id="10"/>
      <w:r>
        <w:rPr>
          <w:rFonts w:ascii="SimSun" w:eastAsia="SimSun" w:hAnsi="SimSun" w:cs="SimSun"/>
          <w:b/>
          <w:bCs/>
          <w:color w:val="000000"/>
          <w:lang w:eastAsia="zh-CN"/>
        </w:rPr>
        <w:t>10.</w:t>
      </w:r>
      <w:r>
        <w:rPr>
          <w:rFonts w:ascii="SimSun" w:eastAsia="SimSun" w:hAnsi="SimSun" w:cs="SimSun"/>
          <w:b/>
          <w:bCs/>
          <w:color w:val="000000"/>
          <w:lang w:eastAsia="zh-CN"/>
        </w:rPr>
        <w:tab/>
        <w:t>词汇表</w:t>
      </w:r>
      <w:r w:rsidRPr="00626AB2">
        <w:rPr>
          <w:rFonts w:ascii="SimSun" w:eastAsia="SimSun" w:hAnsi="SimSun" w:cs="SimSun"/>
          <w:bCs/>
          <w:color w:val="000000"/>
          <w:lang w:eastAsia="zh-CN"/>
        </w:rPr>
        <w:t>——请参阅受控文件库中的</w:t>
      </w:r>
      <w:r>
        <w:fldChar w:fldCharType="begin"/>
      </w:r>
      <w:r>
        <w:rPr>
          <w:lang w:eastAsia="zh-CN"/>
        </w:rPr>
        <w:instrText>HYPERLINK "https://yooralla.sharepoint.com/sites/ControlledDocuments/Work%20Instructions/Definitions%20Glossary.xlsx"</w:instrText>
      </w:r>
      <w:r>
        <w:fldChar w:fldCharType="separate"/>
      </w:r>
      <w:r w:rsidR="00A0083D" w:rsidRPr="00A0083D">
        <w:rPr>
          <w:rStyle w:val="Hyperlink"/>
          <w:rFonts w:ascii="SimSun" w:eastAsia="SimSun" w:hAnsi="SimSun" w:cs="SimSun"/>
          <w:sz w:val="24"/>
          <w:szCs w:val="24"/>
          <w:lang w:eastAsia="zh-CN"/>
        </w:rPr>
        <w:t>词汇表</w:t>
      </w:r>
      <w:r>
        <w:rPr>
          <w:rStyle w:val="Hyperlink"/>
          <w:rFonts w:ascii="SimSun" w:eastAsia="SimSun" w:hAnsi="SimSun" w:cs="SimSun"/>
          <w:sz w:val="24"/>
          <w:szCs w:val="24"/>
        </w:rPr>
        <w:fldChar w:fldCharType="end"/>
      </w:r>
      <w:r w:rsidRPr="00626AB2">
        <w:rPr>
          <w:rFonts w:ascii="SimSun" w:eastAsia="SimSun" w:hAnsi="SimSun" w:cs="SimSun"/>
          <w:bCs/>
          <w:color w:val="000000"/>
          <w:lang w:eastAsia="zh-CN"/>
        </w:rPr>
        <w:t>，了解常见词的定义。</w:t>
      </w:r>
    </w:p>
    <w:bookmarkEnd w:id="14"/>
    <w:p w14:paraId="4D6AB9A6" w14:textId="77777777" w:rsidR="00626AB2" w:rsidRPr="00626AB2" w:rsidRDefault="00000000" w:rsidP="00A14E7B">
      <w:pPr>
        <w:keepNext/>
        <w:autoSpaceDE w:val="0"/>
        <w:autoSpaceDN w:val="0"/>
        <w:adjustRightInd w:val="0"/>
        <w:spacing w:after="120"/>
        <w:ind w:left="567" w:right="425"/>
        <w:jc w:val="both"/>
        <w:rPr>
          <w:rFonts w:eastAsia="Times New Roman"/>
          <w:color w:val="000000"/>
          <w:lang w:eastAsia="zh-CN"/>
        </w:rPr>
      </w:pPr>
      <w:r w:rsidRPr="00626AB2">
        <w:rPr>
          <w:rFonts w:ascii="SimSun" w:eastAsia="SimSun" w:hAnsi="SimSun" w:cs="SimSun"/>
          <w:color w:val="000000"/>
          <w:lang w:eastAsia="zh-CN"/>
        </w:rPr>
        <w:t>以下任何定义的术语和缩略语都仅适用于本文件</w:t>
      </w:r>
    </w:p>
    <w:bookmarkEnd w:id="15"/>
    <w:p w14:paraId="1260E75B" w14:textId="77777777" w:rsidR="00E2113B" w:rsidRPr="00924EDB" w:rsidRDefault="00000000" w:rsidP="00A14E7B">
      <w:pPr>
        <w:pStyle w:val="BodyTextPolicy"/>
        <w:ind w:right="57"/>
        <w:jc w:val="both"/>
        <w:rPr>
          <w:lang w:eastAsia="zh-CN"/>
        </w:rPr>
      </w:pPr>
      <w:r w:rsidRPr="00020749">
        <w:rPr>
          <w:rFonts w:ascii="SimSun" w:eastAsia="SimSun" w:hAnsi="SimSun" w:cs="SimSun"/>
          <w:b/>
          <w:lang w:eastAsia="zh-CN"/>
        </w:rPr>
        <w:t>确认</w:t>
      </w:r>
      <w:r>
        <w:rPr>
          <w:rFonts w:ascii="SimSun" w:eastAsia="SimSun" w:hAnsi="SimSun" w:cs="SimSun"/>
          <w:lang w:eastAsia="zh-CN"/>
        </w:rPr>
        <w:t xml:space="preserve"> - 接受当事人提出投诉的权利；认可他们的感受</w:t>
      </w:r>
    </w:p>
    <w:p w14:paraId="2A983D91" w14:textId="77777777" w:rsidR="00E2113B" w:rsidRPr="00924EDB" w:rsidRDefault="00000000" w:rsidP="00A14E7B">
      <w:pPr>
        <w:pStyle w:val="BodyTextPolicy"/>
        <w:ind w:right="57"/>
        <w:jc w:val="both"/>
        <w:rPr>
          <w:lang w:eastAsia="zh-CN"/>
        </w:rPr>
      </w:pPr>
      <w:r w:rsidRPr="00020749">
        <w:rPr>
          <w:rFonts w:ascii="SimSun" w:eastAsia="SimSun" w:hAnsi="SimSun" w:cs="SimSun"/>
          <w:b/>
          <w:lang w:eastAsia="zh-CN"/>
        </w:rPr>
        <w:t>行动</w:t>
      </w:r>
      <w:r>
        <w:rPr>
          <w:rFonts w:ascii="SimSun" w:eastAsia="SimSun" w:hAnsi="SimSun" w:cs="SimSun"/>
          <w:lang w:eastAsia="zh-CN"/>
        </w:rPr>
        <w:t>- 将做什么，由谁做，何时做；如何将进展情况传达给当事人，并将重点放在下一步</w:t>
      </w:r>
    </w:p>
    <w:p w14:paraId="2D7E9D4C" w14:textId="77777777" w:rsidR="00675C1A" w:rsidRPr="00924EDB" w:rsidRDefault="00000000" w:rsidP="00A14E7B">
      <w:pPr>
        <w:pStyle w:val="BodyTextPolicy"/>
        <w:ind w:right="57"/>
        <w:jc w:val="both"/>
        <w:rPr>
          <w:lang w:eastAsia="zh-CN"/>
        </w:rPr>
      </w:pPr>
      <w:r w:rsidRPr="00020749">
        <w:rPr>
          <w:rFonts w:ascii="SimSun" w:eastAsia="SimSun" w:hAnsi="SimSun" w:cs="SimSun"/>
          <w:b/>
          <w:lang w:eastAsia="zh-CN"/>
        </w:rPr>
        <w:t>答案</w:t>
      </w:r>
      <w:r>
        <w:rPr>
          <w:rFonts w:ascii="SimSun" w:eastAsia="SimSun" w:hAnsi="SimSun" w:cs="SimSun"/>
          <w:lang w:eastAsia="zh-CN"/>
        </w:rPr>
        <w:t xml:space="preserve"> - 关于为什么做或不做某事的信息</w:t>
      </w:r>
    </w:p>
    <w:p w14:paraId="6D653A3C" w14:textId="77777777" w:rsidR="00E2113B" w:rsidRPr="00924EDB" w:rsidRDefault="00000000" w:rsidP="00A14E7B">
      <w:pPr>
        <w:pStyle w:val="BodyTextPolicy"/>
        <w:ind w:right="57"/>
        <w:jc w:val="both"/>
        <w:rPr>
          <w:lang w:eastAsia="zh-CN"/>
        </w:rPr>
      </w:pPr>
      <w:r w:rsidRPr="00020749">
        <w:rPr>
          <w:rFonts w:ascii="SimSun" w:eastAsia="SimSun" w:hAnsi="SimSun" w:cs="SimSun"/>
          <w:b/>
          <w:lang w:eastAsia="zh-CN"/>
        </w:rPr>
        <w:t>投诉人</w:t>
      </w:r>
      <w:r>
        <w:rPr>
          <w:rFonts w:ascii="SimSun" w:eastAsia="SimSun" w:hAnsi="SimSun" w:cs="SimSun"/>
          <w:lang w:eastAsia="zh-CN"/>
        </w:rPr>
        <w:t xml:space="preserve"> - 提交或提出投诉的人。投诉人可以是客户、家庭成员、朋友或其他公众成员。</w:t>
      </w:r>
    </w:p>
    <w:p w14:paraId="5F77F087" w14:textId="77777777" w:rsidR="00E2113B" w:rsidRDefault="00000000" w:rsidP="00A14E7B">
      <w:pPr>
        <w:pStyle w:val="BodyTextPolicy"/>
        <w:ind w:right="57"/>
        <w:jc w:val="both"/>
        <w:rPr>
          <w:lang w:eastAsia="zh-CN"/>
        </w:rPr>
      </w:pPr>
      <w:r w:rsidRPr="00020749">
        <w:rPr>
          <w:rFonts w:ascii="SimSun" w:eastAsia="SimSun" w:hAnsi="SimSun" w:cs="SimSun"/>
          <w:b/>
          <w:lang w:eastAsia="zh-CN"/>
        </w:rPr>
        <w:t>赞扬</w:t>
      </w:r>
      <w:r>
        <w:rPr>
          <w:rFonts w:ascii="SimSun" w:eastAsia="SimSun" w:hAnsi="SimSun" w:cs="SimSun"/>
          <w:lang w:eastAsia="zh-CN"/>
        </w:rPr>
        <w:t xml:space="preserve"> - 对Yooralla提供或管理的服务表示赞扬、鼓励或感谢</w:t>
      </w:r>
    </w:p>
    <w:p w14:paraId="17535811" w14:textId="77777777" w:rsidR="00675C1A" w:rsidRPr="00924EDB" w:rsidRDefault="00000000" w:rsidP="00A14E7B">
      <w:pPr>
        <w:pStyle w:val="BodyTextPolicy"/>
        <w:ind w:right="57"/>
        <w:jc w:val="both"/>
        <w:rPr>
          <w:lang w:eastAsia="zh-CN"/>
        </w:rPr>
      </w:pPr>
      <w:r w:rsidRPr="00020749">
        <w:rPr>
          <w:rFonts w:ascii="SimSun" w:eastAsia="SimSun" w:hAnsi="SimSun" w:cs="SimSun"/>
          <w:b/>
          <w:lang w:eastAsia="zh-CN"/>
        </w:rPr>
        <w:t>反馈</w:t>
      </w:r>
      <w:r>
        <w:rPr>
          <w:rFonts w:ascii="SimSun" w:eastAsia="SimSun" w:hAnsi="SimSun" w:cs="SimSun"/>
          <w:lang w:eastAsia="zh-CN"/>
        </w:rPr>
        <w:t xml:space="preserve"> - 由客户、照顾者或公众对Yooralla内部的任何行动、政策或人员，以及他们在Yooralla的体验提供的信息，包括投诉、赞扬和建议。</w:t>
      </w:r>
    </w:p>
    <w:p w14:paraId="736642AA" w14:textId="77777777" w:rsidR="00A14E7B" w:rsidRDefault="00000000" w:rsidP="00A14E7B">
      <w:pPr>
        <w:pStyle w:val="BodyTextPolicy"/>
        <w:spacing w:line="276" w:lineRule="auto"/>
        <w:ind w:right="57"/>
        <w:jc w:val="both"/>
        <w:rPr>
          <w:b/>
          <w:lang w:eastAsia="zh-CN"/>
        </w:rPr>
      </w:pPr>
      <w:r>
        <w:rPr>
          <w:rFonts w:ascii="SimSun" w:eastAsia="SimSun" w:hAnsi="SimSun" w:cs="SimSun"/>
          <w:b/>
          <w:lang w:eastAsia="zh-CN"/>
        </w:rPr>
        <w:t>组织学习</w:t>
      </w:r>
      <w:r w:rsidR="00E2113B">
        <w:rPr>
          <w:rFonts w:ascii="SimSun" w:eastAsia="SimSun" w:hAnsi="SimSun" w:cs="SimSun"/>
          <w:lang w:eastAsia="zh-CN"/>
        </w:rPr>
        <w:t>- 为了解解决预期结果和实际结果之间的不一致，在必要时，进行的调查过程。</w:t>
      </w:r>
    </w:p>
    <w:p w14:paraId="35186054" w14:textId="77777777" w:rsidR="00675C1A" w:rsidRPr="00924EDB" w:rsidRDefault="00000000" w:rsidP="00A14E7B">
      <w:pPr>
        <w:pStyle w:val="BodyTextPolicy"/>
        <w:spacing w:line="276" w:lineRule="auto"/>
        <w:ind w:right="57"/>
        <w:jc w:val="both"/>
        <w:rPr>
          <w:lang w:eastAsia="zh-CN"/>
        </w:rPr>
      </w:pPr>
      <w:r>
        <w:rPr>
          <w:rFonts w:ascii="SimSun" w:eastAsia="SimSun" w:hAnsi="SimSun" w:cs="SimSun"/>
          <w:b/>
          <w:lang w:eastAsia="zh-CN"/>
        </w:rPr>
        <w:t>建议</w:t>
      </w:r>
      <w:r>
        <w:rPr>
          <w:rFonts w:ascii="SimSun" w:eastAsia="SimSun" w:hAnsi="SimSun" w:cs="SimSun"/>
          <w:lang w:eastAsia="zh-CN"/>
        </w:rPr>
        <w:t xml:space="preserve"> - 提出想法，以对某一特定问题采取另一种方法或进行改进。</w:t>
      </w:r>
    </w:p>
    <w:p w14:paraId="03345800" w14:textId="77777777" w:rsidR="00A07C5C" w:rsidRDefault="00A07C5C" w:rsidP="00391277">
      <w:pPr>
        <w:pStyle w:val="BodyTextPolicy"/>
        <w:rPr>
          <w:lang w:eastAsia="zh-CN"/>
        </w:rPr>
        <w:sectPr w:rsidR="00A07C5C" w:rsidSect="00A0083D">
          <w:footerReference w:type="first" r:id="rId50"/>
          <w:pgSz w:w="11907" w:h="16839" w:code="9"/>
          <w:pgMar w:top="1440" w:right="992" w:bottom="1440" w:left="1080" w:header="510" w:footer="454" w:gutter="0"/>
          <w:pgNumType w:start="8"/>
          <w:cols w:space="708"/>
          <w:titlePg/>
          <w:docGrid w:linePitch="360"/>
        </w:sectPr>
      </w:pPr>
    </w:p>
    <w:p w14:paraId="0A20B78B" w14:textId="77777777" w:rsidR="00E2113B" w:rsidRDefault="00000000" w:rsidP="00E2113B">
      <w:pPr>
        <w:pStyle w:val="BodyTextPolicy"/>
        <w:ind w:left="425"/>
        <w:rPr>
          <w:lang w:eastAsia="zh-CN"/>
        </w:rPr>
      </w:pPr>
      <w:r w:rsidRPr="00DE5644">
        <w:rPr>
          <w:noProof/>
          <w:sz w:val="20"/>
        </w:rPr>
        <w:lastRenderedPageBreak/>
        <mc:AlternateContent>
          <mc:Choice Requires="wps">
            <w:drawing>
              <wp:anchor distT="0" distB="0" distL="114300" distR="114300" simplePos="0" relativeHeight="251659264" behindDoc="0" locked="0" layoutInCell="1" allowOverlap="1" wp14:anchorId="4881E060" wp14:editId="3989AC13">
                <wp:simplePos x="0" y="0"/>
                <wp:positionH relativeFrom="margin">
                  <wp:posOffset>-310515</wp:posOffset>
                </wp:positionH>
                <wp:positionV relativeFrom="margin">
                  <wp:posOffset>-47625</wp:posOffset>
                </wp:positionV>
                <wp:extent cx="6922770" cy="357505"/>
                <wp:effectExtent l="0" t="0" r="11430" b="23495"/>
                <wp:wrapSquare wrapText="bothSides"/>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2770" cy="357505"/>
                        </a:xfrm>
                        <a:prstGeom prst="flowChartAlternateProcess">
                          <a:avLst/>
                        </a:prstGeom>
                        <a:solidFill>
                          <a:srgbClr val="FFFFFF"/>
                        </a:solidFill>
                        <a:ln w="9525">
                          <a:solidFill>
                            <a:srgbClr val="000000"/>
                          </a:solidFill>
                          <a:miter lim="800000"/>
                          <a:headEnd/>
                          <a:tailEnd/>
                        </a:ln>
                      </wps:spPr>
                      <wps:txbx>
                        <w:txbxContent>
                          <w:p w14:paraId="4DBA6393" w14:textId="77777777" w:rsidR="00701CEF" w:rsidRPr="00C1457D" w:rsidRDefault="00000000" w:rsidP="00A07C5C">
                            <w:pPr>
                              <w:jc w:val="center"/>
                              <w:rPr>
                                <w:rFonts w:cs="Arial"/>
                                <w:b/>
                                <w:szCs w:val="24"/>
                              </w:rPr>
                            </w:pPr>
                            <w:r>
                              <w:rPr>
                                <w:rFonts w:ascii="SimSun" w:eastAsia="SimSun" w:hAnsi="SimSun" w:cs="SimSun"/>
                                <w:b/>
                                <w:szCs w:val="24"/>
                              </w:rPr>
                              <w:t>附录1 - Yooralla投诉管理流程图</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881E06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7" type="#_x0000_t176" style="position:absolute;left:0;text-align:left;margin-left:-24.45pt;margin-top:-3.75pt;width:545.1pt;height:2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">
                <v:textbox>
                  <w:txbxContent>
                    <w:p w14:paraId="4DBA6393" w14:textId="77777777" w:rsidR="00701CEF" w:rsidRPr="00C1457D" w:rsidRDefault="00000000" w:rsidP="00A07C5C">
                      <w:pPr>
                        <w:jc w:val="center"/>
                        <w:rPr>
                          <w:rFonts w:cs="Arial"/>
                          <w:b/>
                          <w:szCs w:val="24"/>
                        </w:rPr>
                      </w:pPr>
                      <w:r>
                        <w:rPr>
                          <w:rFonts w:ascii="SimSun" w:eastAsia="SimSun" w:hAnsi="SimSun" w:cs="SimSun"/>
                          <w:b/>
                          <w:szCs w:val="24"/>
                        </w:rPr>
                        <w:t>附录1 - Yooralla投诉管理流程图</w:t>
                      </w:r>
                    </w:p>
                  </w:txbxContent>
                </v:textbox>
                <w10:wrap type="square" anchorx="margin" anchory="margin"/>
              </v:shape>
            </w:pict>
          </mc:Fallback>
        </mc:AlternateContent>
      </w:r>
    </w:p>
    <w:p w14:paraId="242E042D" w14:textId="77777777" w:rsidR="007F5DF4" w:rsidRPr="002A13EB" w:rsidRDefault="00000000" w:rsidP="0032481C">
      <w:pPr>
        <w:pStyle w:val="NumberedHeadingsBold"/>
        <w:rPr>
          <w:sz w:val="20"/>
        </w:rPr>
      </w:pPr>
      <w:r>
        <w:rPr>
          <w:noProof/>
        </w:rPr>
        <w:drawing>
          <wp:inline distT="0" distB="0" distL="0" distR="0" wp14:anchorId="719B2FA3" wp14:editId="697F7F24">
            <wp:extent cx="6389618" cy="7368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936281" name=""/>
                    <pic:cNvPicPr/>
                  </pic:nvPicPr>
                  <pic:blipFill>
                    <a:blip r:embed="rId51"/>
                    <a:stretch>
                      <a:fillRect/>
                    </a:stretch>
                  </pic:blipFill>
                  <pic:spPr>
                    <a:xfrm>
                      <a:off x="0" y="0"/>
                      <a:ext cx="6391696" cy="7370936"/>
                    </a:xfrm>
                    <a:prstGeom prst="rect">
                      <a:avLst/>
                    </a:prstGeom>
                  </pic:spPr>
                </pic:pic>
              </a:graphicData>
            </a:graphic>
          </wp:inline>
        </w:drawing>
      </w:r>
    </w:p>
    <w:p w14:paraId="1462F10E" w14:textId="77777777" w:rsidR="00DC3A97" w:rsidRDefault="00DC3A97" w:rsidP="00E2113B">
      <w:pPr>
        <w:pStyle w:val="NumberedHeadingsBold"/>
        <w:ind w:left="567" w:hanging="567"/>
      </w:pPr>
    </w:p>
    <w:p w14:paraId="32C671F4" w14:textId="77777777" w:rsidR="00A07C5C" w:rsidRDefault="00A07C5C" w:rsidP="00E2113B">
      <w:pPr>
        <w:pStyle w:val="NumberedHeadingsBold"/>
        <w:ind w:left="567" w:hanging="567"/>
        <w:sectPr w:rsidR="00A07C5C" w:rsidSect="009637B5">
          <w:footerReference w:type="first" r:id="rId52"/>
          <w:pgSz w:w="11907" w:h="16839" w:code="9"/>
          <w:pgMar w:top="1440" w:right="1080" w:bottom="1440" w:left="1080" w:header="510" w:footer="454" w:gutter="0"/>
          <w:pgNumType w:start="8"/>
          <w:cols w:space="708"/>
          <w:titlePg/>
          <w:docGrid w:linePitch="360"/>
        </w:sectPr>
      </w:pPr>
    </w:p>
    <w:p w14:paraId="020E60E5" w14:textId="77777777" w:rsidR="00E2113B" w:rsidRPr="00421917" w:rsidRDefault="00000000" w:rsidP="00E2113B">
      <w:pPr>
        <w:pStyle w:val="NumberedHeadingsBold"/>
        <w:ind w:left="567" w:hanging="567"/>
        <w:rPr>
          <w:lang w:eastAsia="zh-CN"/>
        </w:rPr>
      </w:pPr>
      <w:r w:rsidRPr="00421917">
        <w:rPr>
          <w:rFonts w:ascii="SimSun" w:eastAsia="SimSun" w:hAnsi="SimSun" w:cs="SimSun"/>
          <w:lang w:eastAsia="zh-CN"/>
        </w:rPr>
        <w:lastRenderedPageBreak/>
        <w:t>附录2 - 指导说明：处理难缠或辱骂的来电者</w:t>
      </w:r>
    </w:p>
    <w:p w14:paraId="7CA7D258" w14:textId="77777777" w:rsidR="00E2113B" w:rsidRPr="00421917" w:rsidRDefault="00000000" w:rsidP="00E2113B">
      <w:pPr>
        <w:pStyle w:val="BodyTextPolicy"/>
        <w:tabs>
          <w:tab w:val="left" w:pos="0"/>
        </w:tabs>
        <w:ind w:left="0"/>
        <w:rPr>
          <w:lang w:eastAsia="zh-CN"/>
        </w:rPr>
      </w:pPr>
      <w:r w:rsidRPr="00421917">
        <w:rPr>
          <w:rFonts w:ascii="SimSun" w:eastAsia="SimSun" w:hAnsi="SimSun" w:cs="SimSun"/>
          <w:lang w:eastAsia="zh-CN"/>
        </w:rPr>
        <w:t>处理不悦、愤怒或难缠的人会是一项极其困难的事情。造成对方的行为可能有各种原因。不管是什么原因，都应该假定对方确实有一个有理的投诉。</w:t>
      </w:r>
    </w:p>
    <w:p w14:paraId="4D3D756A" w14:textId="77777777" w:rsidR="00E2113B" w:rsidRPr="00421917" w:rsidRDefault="00000000" w:rsidP="00E2113B">
      <w:pPr>
        <w:pStyle w:val="BodyTextPolicy"/>
        <w:tabs>
          <w:tab w:val="left" w:pos="0"/>
        </w:tabs>
        <w:ind w:left="0"/>
        <w:rPr>
          <w:lang w:eastAsia="zh-CN"/>
        </w:rPr>
      </w:pPr>
      <w:r w:rsidRPr="00421917">
        <w:rPr>
          <w:rFonts w:ascii="SimSun" w:eastAsia="SimSun" w:hAnsi="SimSun" w:cs="SimSun"/>
          <w:lang w:eastAsia="zh-CN"/>
        </w:rPr>
        <w:t>重要的是要记住，出言不逊可能不是针对个人，而是对方感到不满的表现。以下是一些找到真正问题所在的最有效的方法：</w:t>
      </w:r>
    </w:p>
    <w:p w14:paraId="49CE4AFC" w14:textId="77777777" w:rsidR="00E2113B" w:rsidRPr="00421917" w:rsidRDefault="00000000" w:rsidP="00E2113B">
      <w:pPr>
        <w:pStyle w:val="LetterListPolicy"/>
        <w:numPr>
          <w:ilvl w:val="0"/>
          <w:numId w:val="1"/>
        </w:numPr>
        <w:tabs>
          <w:tab w:val="left" w:pos="0"/>
        </w:tabs>
        <w:spacing w:after="120"/>
        <w:ind w:left="567" w:hanging="567"/>
        <w:rPr>
          <w:lang w:eastAsia="zh-CN"/>
        </w:rPr>
      </w:pPr>
      <w:r w:rsidRPr="00421917">
        <w:rPr>
          <w:rFonts w:ascii="SimSun" w:eastAsia="SimSun" w:hAnsi="SimSun" w:cs="SimSun"/>
          <w:lang w:eastAsia="zh-CN"/>
        </w:rPr>
        <w:t>允许对方 "发泄 "，不打断对方</w:t>
      </w:r>
    </w:p>
    <w:p w14:paraId="0A1F7978" w14:textId="77777777" w:rsidR="00E2113B" w:rsidRPr="00421917" w:rsidRDefault="00000000" w:rsidP="00E2113B">
      <w:pPr>
        <w:pStyle w:val="LetterListPolicy"/>
        <w:numPr>
          <w:ilvl w:val="0"/>
          <w:numId w:val="1"/>
        </w:numPr>
        <w:tabs>
          <w:tab w:val="left" w:pos="0"/>
        </w:tabs>
        <w:spacing w:after="120"/>
        <w:ind w:left="567" w:hanging="567"/>
      </w:pPr>
      <w:proofErr w:type="spellStart"/>
      <w:r w:rsidRPr="00421917">
        <w:rPr>
          <w:rFonts w:ascii="SimSun" w:eastAsia="SimSun" w:hAnsi="SimSun" w:cs="SimSun"/>
        </w:rPr>
        <w:t>询问具体问题是什么</w:t>
      </w:r>
      <w:proofErr w:type="spellEnd"/>
    </w:p>
    <w:p w14:paraId="7483B4DA" w14:textId="77777777" w:rsidR="00E2113B" w:rsidRPr="00421917" w:rsidRDefault="00000000" w:rsidP="00E2113B">
      <w:pPr>
        <w:pStyle w:val="LetterListPolicy"/>
        <w:numPr>
          <w:ilvl w:val="0"/>
          <w:numId w:val="1"/>
        </w:numPr>
        <w:tabs>
          <w:tab w:val="left" w:pos="0"/>
        </w:tabs>
        <w:spacing w:after="120"/>
        <w:ind w:left="567" w:hanging="567"/>
      </w:pPr>
      <w:r w:rsidRPr="00421917">
        <w:rPr>
          <w:rFonts w:ascii="SimSun" w:eastAsia="SimSun" w:hAnsi="SimSun" w:cs="SimSun"/>
        </w:rPr>
        <w:t>保持镇定</w:t>
      </w:r>
    </w:p>
    <w:p w14:paraId="7BBDFB3D" w14:textId="77777777" w:rsidR="00E2113B" w:rsidRPr="00421917" w:rsidRDefault="00000000" w:rsidP="00E2113B">
      <w:pPr>
        <w:pStyle w:val="LetterListPolicy"/>
        <w:numPr>
          <w:ilvl w:val="0"/>
          <w:numId w:val="1"/>
        </w:numPr>
        <w:tabs>
          <w:tab w:val="left" w:pos="0"/>
        </w:tabs>
        <w:spacing w:after="120"/>
        <w:ind w:left="567" w:hanging="567"/>
        <w:rPr>
          <w:lang w:eastAsia="zh-CN"/>
        </w:rPr>
      </w:pPr>
      <w:r w:rsidRPr="00421917">
        <w:rPr>
          <w:rFonts w:ascii="SimSun" w:eastAsia="SimSun" w:hAnsi="SimSun" w:cs="SimSun"/>
          <w:lang w:eastAsia="zh-CN"/>
        </w:rPr>
        <w:t>花时间倾听当事人的担忧</w:t>
      </w:r>
    </w:p>
    <w:p w14:paraId="425C50AA" w14:textId="77777777" w:rsidR="00E2113B" w:rsidRPr="00421917" w:rsidRDefault="00000000" w:rsidP="00E2113B">
      <w:pPr>
        <w:pStyle w:val="LetterListPolicy"/>
        <w:numPr>
          <w:ilvl w:val="0"/>
          <w:numId w:val="1"/>
        </w:numPr>
        <w:tabs>
          <w:tab w:val="left" w:pos="0"/>
        </w:tabs>
        <w:spacing w:after="120"/>
        <w:ind w:left="567" w:hanging="567"/>
        <w:rPr>
          <w:lang w:eastAsia="zh-CN"/>
        </w:rPr>
      </w:pPr>
      <w:r w:rsidRPr="00421917">
        <w:rPr>
          <w:rFonts w:ascii="SimSun" w:eastAsia="SimSun" w:hAnsi="SimSun" w:cs="SimSun"/>
          <w:lang w:eastAsia="zh-CN"/>
        </w:rPr>
        <w:t>厘清事实或询问更多的信息，但不要像在"审问"；以及</w:t>
      </w:r>
    </w:p>
    <w:p w14:paraId="6A8F6D2F" w14:textId="77777777" w:rsidR="00E2113B" w:rsidRPr="00421917" w:rsidRDefault="00000000" w:rsidP="00E2113B">
      <w:pPr>
        <w:pStyle w:val="LetterListPolicy"/>
        <w:numPr>
          <w:ilvl w:val="0"/>
          <w:numId w:val="1"/>
        </w:numPr>
        <w:tabs>
          <w:tab w:val="left" w:pos="0"/>
        </w:tabs>
        <w:spacing w:after="120"/>
        <w:ind w:left="567" w:hanging="567"/>
        <w:rPr>
          <w:lang w:eastAsia="zh-CN"/>
        </w:rPr>
      </w:pPr>
      <w:r w:rsidRPr="00421917">
        <w:rPr>
          <w:rFonts w:ascii="SimSun" w:eastAsia="SimSun" w:hAnsi="SimSun" w:cs="SimSun"/>
          <w:lang w:eastAsia="zh-CN"/>
        </w:rPr>
        <w:t>建议可以采取的行动或解决方案；也可以是为他们记录下投诉或让一名高级员工与他们联系。</w:t>
      </w:r>
    </w:p>
    <w:p w14:paraId="1B5CA5B4" w14:textId="77777777" w:rsidR="00E2113B" w:rsidRPr="00421917" w:rsidRDefault="00000000" w:rsidP="00E2113B">
      <w:pPr>
        <w:pStyle w:val="BodyTextPolicy"/>
        <w:tabs>
          <w:tab w:val="left" w:pos="0"/>
        </w:tabs>
        <w:ind w:left="0"/>
        <w:rPr>
          <w:lang w:eastAsia="zh-CN"/>
        </w:rPr>
      </w:pPr>
      <w:r w:rsidRPr="00421917">
        <w:rPr>
          <w:rFonts w:ascii="SimSun" w:eastAsia="SimSun" w:hAnsi="SimSun" w:cs="SimSun"/>
          <w:lang w:eastAsia="zh-CN"/>
        </w:rPr>
        <w:t>虽然Yooralla明白人们在进行投诉时往往会感到不悦或愤怒，但对Yooralla员工受到侮辱是绝对不能接受的。在这些情况下，Yooralla可以对不合理的行为施加限制。基本方法应包括：</w:t>
      </w:r>
    </w:p>
    <w:p w14:paraId="4C4DA702" w14:textId="77777777" w:rsidR="00E2113B" w:rsidRPr="00421917" w:rsidRDefault="00000000" w:rsidP="00E2113B">
      <w:pPr>
        <w:pStyle w:val="LetterListPolicy"/>
        <w:numPr>
          <w:ilvl w:val="0"/>
          <w:numId w:val="2"/>
        </w:numPr>
        <w:tabs>
          <w:tab w:val="left" w:pos="0"/>
        </w:tabs>
        <w:spacing w:after="120"/>
        <w:ind w:left="567" w:hanging="567"/>
        <w:rPr>
          <w:lang w:eastAsia="zh-CN"/>
        </w:rPr>
      </w:pPr>
      <w:r w:rsidRPr="00421917">
        <w:rPr>
          <w:rFonts w:ascii="SimSun" w:eastAsia="SimSun" w:hAnsi="SimSun" w:cs="SimSun"/>
          <w:lang w:eastAsia="zh-CN"/>
        </w:rPr>
        <w:t>冷静地指出该行为是不被接受的</w:t>
      </w:r>
    </w:p>
    <w:p w14:paraId="5A0CCF8B" w14:textId="77777777" w:rsidR="00E2113B" w:rsidRPr="00421917" w:rsidRDefault="00000000" w:rsidP="00E2113B">
      <w:pPr>
        <w:pStyle w:val="LetterListPolicy"/>
        <w:numPr>
          <w:ilvl w:val="0"/>
          <w:numId w:val="2"/>
        </w:numPr>
        <w:tabs>
          <w:tab w:val="left" w:pos="0"/>
        </w:tabs>
        <w:spacing w:after="120"/>
        <w:ind w:left="567" w:hanging="567"/>
        <w:rPr>
          <w:lang w:eastAsia="zh-CN"/>
        </w:rPr>
      </w:pPr>
      <w:r w:rsidRPr="00421917">
        <w:rPr>
          <w:rFonts w:ascii="SimSun" w:eastAsia="SimSun" w:hAnsi="SimSun" w:cs="SimSun"/>
          <w:lang w:eastAsia="zh-CN"/>
        </w:rPr>
        <w:t>告知对方/来电者，如果继续出言不逊，你将终止谈话。</w:t>
      </w:r>
    </w:p>
    <w:p w14:paraId="3882DCD7" w14:textId="77777777" w:rsidR="00E2113B" w:rsidRPr="00421917" w:rsidRDefault="00000000" w:rsidP="00E2113B">
      <w:pPr>
        <w:pStyle w:val="LetterListPolicy"/>
        <w:numPr>
          <w:ilvl w:val="0"/>
          <w:numId w:val="2"/>
        </w:numPr>
        <w:tabs>
          <w:tab w:val="left" w:pos="0"/>
        </w:tabs>
        <w:spacing w:after="120"/>
        <w:ind w:left="567" w:hanging="567"/>
        <w:rPr>
          <w:lang w:eastAsia="zh-CN"/>
        </w:rPr>
      </w:pPr>
      <w:r w:rsidRPr="00421917">
        <w:rPr>
          <w:rFonts w:ascii="SimSun" w:eastAsia="SimSun" w:hAnsi="SimSun" w:cs="SimSun"/>
          <w:lang w:eastAsia="zh-CN"/>
        </w:rPr>
        <w:t>向对方/来电者提供与高级员工交谈的选择；以及</w:t>
      </w:r>
    </w:p>
    <w:p w14:paraId="0F5EF9AD" w14:textId="77777777" w:rsidR="00E2113B" w:rsidRPr="00421917" w:rsidRDefault="00000000" w:rsidP="00E2113B">
      <w:pPr>
        <w:pStyle w:val="LetterListPolicy"/>
        <w:numPr>
          <w:ilvl w:val="0"/>
          <w:numId w:val="2"/>
        </w:numPr>
        <w:tabs>
          <w:tab w:val="left" w:pos="0"/>
        </w:tabs>
        <w:spacing w:after="120"/>
        <w:ind w:left="567" w:hanging="567"/>
        <w:rPr>
          <w:lang w:eastAsia="zh-CN"/>
        </w:rPr>
      </w:pPr>
      <w:r w:rsidRPr="00421917">
        <w:rPr>
          <w:rFonts w:ascii="SimSun" w:eastAsia="SimSun" w:hAnsi="SimSun" w:cs="SimSun"/>
          <w:lang w:eastAsia="zh-CN"/>
        </w:rPr>
        <w:t>如果这种行为继续下去，则终止对话。</w:t>
      </w:r>
    </w:p>
    <w:p w14:paraId="499D25F5" w14:textId="77777777" w:rsidR="00E2113B" w:rsidRPr="00421917" w:rsidRDefault="00000000" w:rsidP="00E2113B">
      <w:pPr>
        <w:pStyle w:val="BodyTextPolicy"/>
        <w:tabs>
          <w:tab w:val="left" w:pos="0"/>
        </w:tabs>
        <w:ind w:left="0"/>
        <w:rPr>
          <w:lang w:eastAsia="zh-CN"/>
        </w:rPr>
      </w:pPr>
      <w:r w:rsidRPr="00421917">
        <w:rPr>
          <w:rFonts w:ascii="SimSun" w:eastAsia="SimSun" w:hAnsi="SimSun" w:cs="SimSun"/>
          <w:lang w:eastAsia="zh-CN"/>
        </w:rPr>
        <w:t>你的安全是最重要的。如果对方与你在同一地点，而且恶劣行为不断升级，请向在场的最近的员工寻求帮助。例如，要求对方打电话找高级经理。</w:t>
      </w:r>
    </w:p>
    <w:p w14:paraId="2CC6061E" w14:textId="77777777" w:rsidR="00DC3A97" w:rsidRPr="00E2113B" w:rsidRDefault="00000000" w:rsidP="00A07C5C">
      <w:pPr>
        <w:pStyle w:val="BodyTextPolicy"/>
        <w:tabs>
          <w:tab w:val="left" w:pos="0"/>
        </w:tabs>
        <w:ind w:left="0"/>
        <w:rPr>
          <w:lang w:eastAsia="zh-CN"/>
        </w:rPr>
      </w:pPr>
      <w:r w:rsidRPr="00421917">
        <w:rPr>
          <w:rFonts w:ascii="SimSun" w:eastAsia="SimSun" w:hAnsi="SimSun" w:cs="SimSun"/>
          <w:lang w:eastAsia="zh-CN"/>
        </w:rPr>
        <w:t>最重要的是，确保你报告和记录事件，并向你的部门经理进行汇报。</w:t>
      </w:r>
    </w:p>
    <w:sectPr w:rsidR="00DC3A97" w:rsidRPr="00E2113B" w:rsidSect="00A07C5C">
      <w:headerReference w:type="first" r:id="rId53"/>
      <w:footerReference w:type="first" r:id="rId54"/>
      <w:pgSz w:w="11907" w:h="16839" w:code="9"/>
      <w:pgMar w:top="1440" w:right="1080" w:bottom="1440" w:left="1080"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6721" w14:textId="77777777" w:rsidR="00110B90" w:rsidRDefault="00110B90">
      <w:r>
        <w:separator/>
      </w:r>
    </w:p>
  </w:endnote>
  <w:endnote w:type="continuationSeparator" w:id="0">
    <w:p w14:paraId="07680C57" w14:textId="77777777" w:rsidR="00110B90" w:rsidRDefault="0011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DAA8" w14:textId="77777777" w:rsidR="00D20A5A" w:rsidRDefault="00D20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3652"/>
      <w:gridCol w:w="3431"/>
      <w:gridCol w:w="3118"/>
    </w:tblGrid>
    <w:tr w:rsidR="001037E2" w14:paraId="505C84F3" w14:textId="77777777" w:rsidTr="00187922">
      <w:trPr>
        <w:trHeight w:val="271"/>
      </w:trPr>
      <w:tc>
        <w:tcPr>
          <w:tcW w:w="10201" w:type="dxa"/>
          <w:gridSpan w:val="3"/>
          <w:tcMar>
            <w:top w:w="0" w:type="dxa"/>
            <w:left w:w="108" w:type="dxa"/>
            <w:bottom w:w="0" w:type="dxa"/>
            <w:right w:w="108" w:type="dxa"/>
          </w:tcMar>
          <w:vAlign w:val="bottom"/>
        </w:tcPr>
        <w:p w14:paraId="2021EBB7"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proofErr w:type="spellStart"/>
          <w:r w:rsidRPr="008A3A31">
            <w:rPr>
              <w:rFonts w:ascii="SimSun" w:eastAsia="SimSun" w:hAnsi="SimSun" w:cs="SimSun"/>
              <w:color w:val="000000" w:themeColor="text1"/>
              <w:sz w:val="16"/>
              <w:szCs w:val="22"/>
              <w:lang w:eastAsia="en-AU"/>
            </w:rPr>
            <w:t>此文件在打印后不在受控范围内，请参考受控文件公共图书馆（Controlled</w:t>
          </w:r>
          <w:proofErr w:type="spellEnd"/>
          <w:r w:rsidRPr="008A3A31">
            <w:rPr>
              <w:rFonts w:ascii="SimSun" w:eastAsia="SimSun" w:hAnsi="SimSun" w:cs="SimSun"/>
              <w:color w:val="000000" w:themeColor="text1"/>
              <w:sz w:val="16"/>
              <w:szCs w:val="22"/>
              <w:lang w:eastAsia="en-AU"/>
            </w:rPr>
            <w:t xml:space="preserve"> Documents Public </w:t>
          </w:r>
          <w:proofErr w:type="spellStart"/>
          <w:r w:rsidRPr="008A3A31">
            <w:rPr>
              <w:rFonts w:ascii="SimSun" w:eastAsia="SimSun" w:hAnsi="SimSun" w:cs="SimSun"/>
              <w:color w:val="000000" w:themeColor="text1"/>
              <w:sz w:val="16"/>
              <w:szCs w:val="22"/>
              <w:lang w:eastAsia="en-AU"/>
            </w:rPr>
            <w:t>Library）里的最新版本</w:t>
          </w:r>
          <w:proofErr w:type="spellEnd"/>
          <w:r w:rsidRPr="008A3A31">
            <w:rPr>
              <w:rFonts w:ascii="SimSun" w:eastAsia="SimSun" w:hAnsi="SimSun" w:cs="SimSun"/>
              <w:color w:val="000000" w:themeColor="text1"/>
              <w:sz w:val="16"/>
              <w:szCs w:val="22"/>
              <w:lang w:eastAsia="en-AU"/>
            </w:rPr>
            <w:t>。</w:t>
          </w:r>
        </w:p>
      </w:tc>
    </w:tr>
    <w:tr w:rsidR="001037E2" w14:paraId="564FD53C" w14:textId="77777777" w:rsidTr="00187922">
      <w:trPr>
        <w:trHeight w:val="221"/>
      </w:trPr>
      <w:tc>
        <w:tcPr>
          <w:tcW w:w="3652" w:type="dxa"/>
          <w:tcMar>
            <w:top w:w="0" w:type="dxa"/>
            <w:left w:w="108" w:type="dxa"/>
            <w:bottom w:w="0" w:type="dxa"/>
            <w:right w:w="108" w:type="dxa"/>
          </w:tcMar>
          <w:vAlign w:val="center"/>
          <w:hideMark/>
        </w:tcPr>
        <w:p w14:paraId="08654455" w14:textId="77777777" w:rsidR="00701CEF" w:rsidRPr="0077257A" w:rsidRDefault="00000000" w:rsidP="00187922">
          <w:pPr>
            <w:tabs>
              <w:tab w:val="center" w:pos="4320"/>
              <w:tab w:val="right" w:pos="8640"/>
            </w:tabs>
            <w:rPr>
              <w:rFonts w:eastAsia="Calibri" w:cs="Arial"/>
              <w:sz w:val="16"/>
              <w:lang w:eastAsia="en-AU"/>
            </w:rPr>
          </w:pPr>
          <w:r w:rsidRPr="0077257A">
            <w:rPr>
              <w:rFonts w:ascii="SimSun" w:eastAsia="SimSun" w:hAnsi="SimSun" w:cs="SimSun"/>
              <w:sz w:val="16"/>
              <w:lang w:eastAsia="en-AU"/>
            </w:rPr>
            <w:t>审批人：</w:t>
          </w:r>
          <w:sdt>
            <w:sdtPr>
              <w:rPr>
                <w:rFonts w:eastAsia="Calibri" w:cs="Arial"/>
                <w:sz w:val="16"/>
                <w:lang w:eastAsia="en-AU"/>
              </w:rPr>
              <w:alias w:val="Approver"/>
              <w:tag w:val="Approver"/>
              <w:id w:val="476312399"/>
              <w:lock w:val="contentLocked"/>
              <w:placeholder>
                <w:docPart w:val="F9A02BBED5A8459688933C45D3C36E0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Approver[1]/ns3:UserInfo[1]/ns3:DisplayName[1]" w:storeItemID="{0D71D5E2-3FD0-4834-83EC-7EA290D0F4F5}"/>
              <w:text/>
            </w:sdtPr>
            <w:sdtContent>
              <w:r w:rsidRPr="0077257A">
                <w:rPr>
                  <w:rFonts w:ascii="SimSun" w:eastAsia="SimSun" w:hAnsi="SimSun" w:cs="SimSun"/>
                  <w:sz w:val="16"/>
                  <w:lang w:eastAsia="en-AU"/>
                </w:rPr>
                <w:t>Rod Carracher</w:t>
              </w:r>
            </w:sdtContent>
          </w:sdt>
        </w:p>
      </w:tc>
      <w:tc>
        <w:tcPr>
          <w:tcW w:w="3431" w:type="dxa"/>
          <w:tcMar>
            <w:top w:w="0" w:type="dxa"/>
            <w:left w:w="108" w:type="dxa"/>
            <w:bottom w:w="0" w:type="dxa"/>
            <w:right w:w="108" w:type="dxa"/>
          </w:tcMar>
          <w:vAlign w:val="center"/>
          <w:hideMark/>
        </w:tcPr>
        <w:p w14:paraId="2FFB337E"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ascii="SimSun" w:eastAsia="SimSun" w:hAnsi="SimSun" w:cs="SimSun"/>
              <w:sz w:val="16"/>
              <w:szCs w:val="22"/>
              <w:lang w:eastAsia="en-AU"/>
            </w:rPr>
            <w:t>生效日期</w:t>
          </w:r>
          <w:r w:rsidRPr="0077257A">
            <w:rPr>
              <w:rFonts w:ascii="SimSun" w:eastAsia="SimSun" w:hAnsi="SimSun" w:cs="SimSun"/>
              <w:b/>
              <w:sz w:val="16"/>
              <w:szCs w:val="22"/>
              <w:lang w:eastAsia="en-AU"/>
            </w:rPr>
            <w:t xml:space="preserve">: </w:t>
          </w:r>
          <w:sdt>
            <w:sdtPr>
              <w:rPr>
                <w:rFonts w:eastAsia="Calibri" w:cs="Arial"/>
                <w:b/>
                <w:sz w:val="16"/>
                <w:szCs w:val="22"/>
                <w:lang w:eastAsia="en-AU"/>
              </w:rPr>
              <w:alias w:val="Effective date"/>
              <w:tag w:val="Effective_x0020_Date"/>
              <w:id w:val="1412711745"/>
              <w:placeholder>
                <w:docPart w:val="3C78798091DA41D08D4720EB089953C5"/>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ascii="SimSun" w:eastAsia="SimSun" w:hAnsi="SimSun" w:cs="SimSun"/>
                  <w:b/>
                  <w:sz w:val="16"/>
                  <w:szCs w:val="22"/>
                  <w:lang w:eastAsia="en-AU"/>
                </w:rPr>
                <w:t>22/04/2020</w:t>
              </w:r>
            </w:sdtContent>
          </w:sdt>
        </w:p>
      </w:tc>
      <w:tc>
        <w:tcPr>
          <w:tcW w:w="3118" w:type="dxa"/>
        </w:tcPr>
        <w:p w14:paraId="52F32E9B" w14:textId="77777777" w:rsidR="00701CEF" w:rsidRPr="0077257A" w:rsidRDefault="00000000" w:rsidP="00187922">
          <w:pPr>
            <w:tabs>
              <w:tab w:val="center" w:pos="4513"/>
              <w:tab w:val="right" w:pos="9026"/>
            </w:tabs>
            <w:rPr>
              <w:rFonts w:eastAsia="Calibri" w:cs="Arial"/>
              <w:sz w:val="16"/>
              <w:szCs w:val="22"/>
              <w:lang w:eastAsia="en-AU"/>
            </w:rPr>
          </w:pPr>
          <w:r>
            <w:rPr>
              <w:rFonts w:ascii="SimSun" w:eastAsia="SimSun" w:hAnsi="SimSun" w:cs="SimSun"/>
              <w:sz w:val="16"/>
              <w:szCs w:val="22"/>
              <w:lang w:eastAsia="en-AU"/>
            </w:rPr>
            <w:t>复审日期：</w:t>
          </w:r>
          <w:sdt>
            <w:sdtPr>
              <w:rPr>
                <w:rFonts w:eastAsia="Calibri" w:cs="Arial"/>
                <w:sz w:val="16"/>
                <w:szCs w:val="22"/>
                <w:lang w:eastAsia="en-AU"/>
              </w:rPr>
              <w:alias w:val="Review date"/>
              <w:tag w:val="Review_x0020_Date"/>
              <w:id w:val="1310538887"/>
              <w:placeholder>
                <w:docPart w:val="B109473B0C0240CFBE68CF595679C80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ascii="SimSun" w:eastAsia="SimSun" w:hAnsi="SimSun" w:cs="SimSun"/>
                  <w:sz w:val="16"/>
                  <w:szCs w:val="22"/>
                  <w:lang w:eastAsia="en-AU"/>
                </w:rPr>
                <w:t>22/04/2023</w:t>
              </w:r>
            </w:sdtContent>
          </w:sdt>
        </w:p>
      </w:tc>
    </w:tr>
    <w:tr w:rsidR="001037E2" w14:paraId="6E8A2455" w14:textId="77777777" w:rsidTr="00187922">
      <w:tc>
        <w:tcPr>
          <w:tcW w:w="3652" w:type="dxa"/>
          <w:tcMar>
            <w:top w:w="0" w:type="dxa"/>
            <w:left w:w="108" w:type="dxa"/>
            <w:bottom w:w="0" w:type="dxa"/>
            <w:right w:w="108" w:type="dxa"/>
          </w:tcMar>
          <w:vAlign w:val="center"/>
          <w:hideMark/>
        </w:tcPr>
        <w:p w14:paraId="4FB45256" w14:textId="77777777" w:rsidR="00701CEF" w:rsidRPr="003D3DD7" w:rsidRDefault="00000000" w:rsidP="00187922">
          <w:pPr>
            <w:tabs>
              <w:tab w:val="center" w:pos="4320"/>
              <w:tab w:val="right" w:pos="8640"/>
            </w:tabs>
            <w:rPr>
              <w:rFonts w:eastAsia="Calibri" w:cs="Arial"/>
              <w:sz w:val="16"/>
              <w:lang w:eastAsia="en-AU"/>
            </w:rPr>
          </w:pPr>
          <w:r w:rsidRPr="003D3DD7">
            <w:rPr>
              <w:rFonts w:ascii="SimSun" w:eastAsia="SimSun" w:hAnsi="SimSun" w:cs="SimSun"/>
              <w:sz w:val="16"/>
              <w:lang w:eastAsia="en-AU"/>
            </w:rPr>
            <w:t>责任经理：</w:t>
          </w:r>
          <w:sdt>
            <w:sdtPr>
              <w:rPr>
                <w:rFonts w:eastAsia="Calibri" w:cs="Arial"/>
                <w:sz w:val="16"/>
                <w:lang w:eastAsia="en-AU"/>
              </w:rPr>
              <w:alias w:val="Responsible"/>
              <w:tag w:val="Responsible"/>
              <w:id w:val="1067693569"/>
              <w:lock w:val="contentLocked"/>
              <w:placeholder>
                <w:docPart w:val="10CA32301D3B4082B63DCC6E2F8B96A4"/>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sponsible[1]/ns3:UserInfo[1]/ns3:DisplayName[1]" w:storeItemID="{0D71D5E2-3FD0-4834-83EC-7EA290D0F4F5}"/>
              <w:text/>
            </w:sdtPr>
            <w:sdtContent>
              <w:r w:rsidRPr="003D3DD7">
                <w:rPr>
                  <w:rFonts w:ascii="SimSun" w:eastAsia="SimSun" w:hAnsi="SimSun" w:cs="SimSun"/>
                  <w:sz w:val="16"/>
                  <w:lang w:eastAsia="en-AU"/>
                </w:rPr>
                <w:t>Jane Carter</w:t>
              </w:r>
            </w:sdtContent>
          </w:sdt>
        </w:p>
      </w:tc>
      <w:tc>
        <w:tcPr>
          <w:tcW w:w="3431" w:type="dxa"/>
          <w:vAlign w:val="center"/>
          <w:hideMark/>
        </w:tcPr>
        <w:p w14:paraId="53C78A87"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ascii="SimSun" w:eastAsia="SimSun" w:hAnsi="SimSun" w:cs="SimSun"/>
              <w:sz w:val="16"/>
              <w:szCs w:val="16"/>
            </w:rPr>
            <w:t xml:space="preserve">受控版本：  </w:t>
          </w:r>
          <w:sdt>
            <w:sdtPr>
              <w:rPr>
                <w:rFonts w:cs="Arial"/>
                <w:sz w:val="16"/>
                <w:szCs w:val="16"/>
              </w:rPr>
              <w:alias w:val="Controlled version"/>
              <w:tag w:val="Controlled_x0020_Version"/>
              <w:id w:val="477895017"/>
              <w:placeholder>
                <w:docPart w:val="9B6941FD50394BC6BAD60603A26A454F"/>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ascii="SimSun" w:eastAsia="SimSun" w:hAnsi="SimSun" w:cs="SimSun"/>
                  <w:sz w:val="16"/>
                  <w:szCs w:val="16"/>
                </w:rPr>
                <w:t>4</w:t>
              </w:r>
            </w:sdtContent>
          </w:sdt>
        </w:p>
      </w:tc>
      <w:tc>
        <w:tcPr>
          <w:tcW w:w="3118" w:type="dxa"/>
        </w:tcPr>
        <w:p w14:paraId="291A3C5A" w14:textId="0E5E7D3B" w:rsidR="00701CEF" w:rsidRPr="008A3A31" w:rsidRDefault="00000000" w:rsidP="006544E1">
          <w:pPr>
            <w:tabs>
              <w:tab w:val="center" w:pos="4513"/>
              <w:tab w:val="right" w:pos="9026"/>
            </w:tabs>
            <w:rPr>
              <w:rFonts w:cs="Arial"/>
              <w:sz w:val="16"/>
              <w:szCs w:val="16"/>
            </w:rPr>
          </w:pPr>
          <w:r w:rsidRPr="008A3A31">
            <w:rPr>
              <w:rFonts w:ascii="SimSun" w:eastAsia="SimSun" w:hAnsi="SimSun" w:cs="SimSun"/>
              <w:sz w:val="16"/>
              <w:szCs w:val="16"/>
            </w:rPr>
            <w:t>第</w:t>
          </w:r>
          <w:r>
            <w:rPr>
              <w:rFonts w:ascii="SimSun" w:eastAsia="SimSun" w:hAnsi="SimSun" w:cs="SimSun"/>
              <w:b/>
              <w:bCs/>
              <w:sz w:val="16"/>
              <w:szCs w:val="16"/>
            </w:rPr>
            <w:t>4</w:t>
          </w:r>
          <w:r w:rsidRPr="008A3A31">
            <w:rPr>
              <w:rFonts w:ascii="SimSun" w:eastAsia="SimSun" w:hAnsi="SimSun" w:cs="SimSun"/>
              <w:sz w:val="16"/>
              <w:szCs w:val="16"/>
            </w:rPr>
            <w:t>页</w:t>
          </w:r>
          <w:r w:rsidR="00E56D1F">
            <w:rPr>
              <w:rFonts w:ascii="SimSun" w:eastAsia="SimSun" w:hAnsi="SimSun" w:cs="SimSun" w:hint="eastAsia"/>
              <w:sz w:val="16"/>
              <w:szCs w:val="16"/>
              <w:lang w:eastAsia="zh-CN"/>
            </w:rPr>
            <w:t>，共</w:t>
          </w:r>
          <w:r w:rsidRPr="008A3A31">
            <w:rPr>
              <w:b/>
              <w:bCs/>
              <w:sz w:val="16"/>
              <w:szCs w:val="16"/>
            </w:rPr>
            <w:fldChar w:fldCharType="begin"/>
          </w:r>
          <w:r w:rsidRPr="008A3A31">
            <w:rPr>
              <w:rFonts w:ascii="SimSun" w:eastAsia="SimSun" w:hAnsi="SimSun" w:cs="SimSun"/>
              <w:b/>
              <w:bCs/>
              <w:sz w:val="16"/>
              <w:szCs w:val="16"/>
            </w:rPr>
            <w:instrText xml:space="preserve"> NUMPAGES  \* Arabic  \* MERGEFORMAT </w:instrText>
          </w:r>
          <w:r w:rsidRPr="008A3A31">
            <w:rPr>
              <w:b/>
              <w:bCs/>
              <w:sz w:val="16"/>
              <w:szCs w:val="16"/>
            </w:rPr>
            <w:fldChar w:fldCharType="separate"/>
          </w:r>
          <w:r>
            <w:rPr>
              <w:rFonts w:ascii="SimSun" w:eastAsia="SimSun" w:hAnsi="SimSun" w:cs="SimSun"/>
              <w:b/>
              <w:bCs/>
              <w:noProof/>
              <w:sz w:val="16"/>
              <w:szCs w:val="16"/>
            </w:rPr>
            <w:t>10</w:t>
          </w:r>
          <w:r w:rsidRPr="008A3A31">
            <w:rPr>
              <w:b/>
              <w:bCs/>
              <w:sz w:val="16"/>
              <w:szCs w:val="16"/>
            </w:rPr>
            <w:fldChar w:fldCharType="end"/>
          </w:r>
          <w:r w:rsidR="00E56D1F">
            <w:rPr>
              <w:rFonts w:hint="eastAsia"/>
              <w:b/>
              <w:bCs/>
              <w:sz w:val="16"/>
              <w:szCs w:val="16"/>
              <w:lang w:eastAsia="zh-CN"/>
            </w:rPr>
            <w:t>页</w:t>
          </w:r>
        </w:p>
      </w:tc>
    </w:tr>
  </w:tbl>
  <w:p w14:paraId="44A0B056" w14:textId="77777777" w:rsidR="00701CEF" w:rsidRPr="006544E1" w:rsidRDefault="00000000">
    <w:pPr>
      <w:pStyle w:val="Footer"/>
      <w:rPr>
        <w:sz w:val="18"/>
        <w:szCs w:val="18"/>
      </w:rPr>
    </w:pPr>
    <w:r w:rsidRPr="006544E1">
      <w:rPr>
        <w:rFonts w:ascii="SimSun" w:eastAsia="SimSun" w:hAnsi="SimSun" w:cs="SimSun"/>
        <w:sz w:val="18"/>
        <w:szCs w:val="18"/>
      </w:rPr>
      <w:t>内部版本</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1037E2" w14:paraId="67C06A11" w14:textId="77777777" w:rsidTr="00187922">
      <w:trPr>
        <w:trHeight w:val="271"/>
      </w:trPr>
      <w:tc>
        <w:tcPr>
          <w:tcW w:w="10201" w:type="dxa"/>
          <w:gridSpan w:val="3"/>
          <w:tcMar>
            <w:top w:w="0" w:type="dxa"/>
            <w:left w:w="108" w:type="dxa"/>
            <w:bottom w:w="0" w:type="dxa"/>
            <w:right w:w="108" w:type="dxa"/>
          </w:tcMar>
          <w:vAlign w:val="bottom"/>
        </w:tcPr>
        <w:p w14:paraId="36E76FFF"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ascii="SimSun" w:eastAsia="SimSun" w:hAnsi="SimSun" w:cs="SimSun"/>
              <w:color w:val="000000" w:themeColor="text1"/>
              <w:sz w:val="16"/>
              <w:szCs w:val="22"/>
              <w:lang w:eastAsia="en-AU"/>
            </w:rPr>
            <w:t>此文件在打印后不在受控范围内，请参考受控文件公共图书馆（Controlled Documents Public Library）里的最新版本。</w:t>
          </w:r>
        </w:p>
      </w:tc>
    </w:tr>
    <w:tr w:rsidR="001037E2" w14:paraId="1FF5A3C6" w14:textId="77777777" w:rsidTr="005E2401">
      <w:trPr>
        <w:trHeight w:val="221"/>
      </w:trPr>
      <w:tc>
        <w:tcPr>
          <w:tcW w:w="4219" w:type="dxa"/>
          <w:tcMar>
            <w:top w:w="0" w:type="dxa"/>
            <w:left w:w="108" w:type="dxa"/>
            <w:bottom w:w="0" w:type="dxa"/>
            <w:right w:w="108" w:type="dxa"/>
          </w:tcMar>
          <w:vAlign w:val="center"/>
          <w:hideMark/>
        </w:tcPr>
        <w:p w14:paraId="5BB2059C" w14:textId="77777777" w:rsidR="00701CEF" w:rsidRPr="0077257A" w:rsidRDefault="00000000" w:rsidP="00187922">
          <w:pPr>
            <w:tabs>
              <w:tab w:val="center" w:pos="4320"/>
              <w:tab w:val="right" w:pos="8640"/>
            </w:tabs>
            <w:rPr>
              <w:rFonts w:eastAsia="Calibri" w:cs="Arial"/>
              <w:sz w:val="16"/>
              <w:lang w:eastAsia="en-AU"/>
            </w:rPr>
          </w:pPr>
          <w:r w:rsidRPr="0077257A">
            <w:rPr>
              <w:rFonts w:ascii="SimSun" w:eastAsia="SimSun" w:hAnsi="SimSun" w:cs="SimSun"/>
              <w:sz w:val="16"/>
              <w:lang w:eastAsia="en-AU"/>
            </w:rPr>
            <w:t>审批人：首席执业人（Chief Practitioner）</w:t>
          </w:r>
        </w:p>
      </w:tc>
      <w:tc>
        <w:tcPr>
          <w:tcW w:w="2864" w:type="dxa"/>
          <w:tcMar>
            <w:top w:w="0" w:type="dxa"/>
            <w:left w:w="108" w:type="dxa"/>
            <w:bottom w:w="0" w:type="dxa"/>
            <w:right w:w="108" w:type="dxa"/>
          </w:tcMar>
          <w:vAlign w:val="center"/>
          <w:hideMark/>
        </w:tcPr>
        <w:p w14:paraId="578E200A"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ascii="SimSun" w:eastAsia="SimSun" w:hAnsi="SimSun" w:cs="SimSun"/>
              <w:sz w:val="16"/>
              <w:szCs w:val="22"/>
              <w:lang w:eastAsia="en-AU"/>
            </w:rPr>
            <w:t>生效日期</w:t>
          </w:r>
          <w:r w:rsidRPr="0077257A">
            <w:rPr>
              <w:rFonts w:ascii="SimSun" w:eastAsia="SimSun" w:hAnsi="SimSun" w:cs="SimSun"/>
              <w:b/>
              <w:sz w:val="16"/>
              <w:szCs w:val="22"/>
              <w:lang w:eastAsia="en-AU"/>
            </w:rPr>
            <w:t xml:space="preserve">: </w:t>
          </w:r>
          <w:sdt>
            <w:sdtPr>
              <w:rPr>
                <w:rFonts w:eastAsia="Calibri" w:cs="Arial"/>
                <w:b/>
                <w:sz w:val="16"/>
                <w:szCs w:val="22"/>
                <w:lang w:eastAsia="en-AU"/>
              </w:rPr>
              <w:alias w:val="Effective date"/>
              <w:tag w:val="Effective_x0020_Date"/>
              <w:id w:val="2024971131"/>
              <w:placeholder>
                <w:docPart w:val="FF4B105AD01E4CA9B66EE214D8CB5820"/>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ascii="SimSun" w:eastAsia="SimSun" w:hAnsi="SimSun" w:cs="SimSun"/>
                  <w:b/>
                  <w:sz w:val="16"/>
                  <w:szCs w:val="22"/>
                  <w:lang w:eastAsia="en-AU"/>
                </w:rPr>
                <w:t>22/04/2020</w:t>
              </w:r>
            </w:sdtContent>
          </w:sdt>
        </w:p>
      </w:tc>
      <w:tc>
        <w:tcPr>
          <w:tcW w:w="3118" w:type="dxa"/>
        </w:tcPr>
        <w:p w14:paraId="02700ED5" w14:textId="77777777" w:rsidR="00701CEF" w:rsidRPr="0077257A" w:rsidRDefault="00000000" w:rsidP="00187922">
          <w:pPr>
            <w:tabs>
              <w:tab w:val="center" w:pos="4513"/>
              <w:tab w:val="right" w:pos="9026"/>
            </w:tabs>
            <w:rPr>
              <w:rFonts w:eastAsia="Calibri" w:cs="Arial"/>
              <w:sz w:val="16"/>
              <w:szCs w:val="22"/>
              <w:lang w:eastAsia="en-AU"/>
            </w:rPr>
          </w:pPr>
          <w:r>
            <w:rPr>
              <w:rFonts w:ascii="SimSun" w:eastAsia="SimSun" w:hAnsi="SimSun" w:cs="SimSun"/>
              <w:sz w:val="16"/>
              <w:szCs w:val="22"/>
              <w:lang w:eastAsia="en-AU"/>
            </w:rPr>
            <w:t>复审日期：</w:t>
          </w:r>
          <w:sdt>
            <w:sdtPr>
              <w:rPr>
                <w:rFonts w:eastAsia="Calibri" w:cs="Arial"/>
                <w:sz w:val="16"/>
                <w:szCs w:val="22"/>
                <w:lang w:eastAsia="en-AU"/>
              </w:rPr>
              <w:alias w:val="Review date"/>
              <w:tag w:val="Review_x0020_Date"/>
              <w:id w:val="1118658049"/>
              <w:placeholder>
                <w:docPart w:val="0501CEC414EA4CE5991CA69E500615E0"/>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ascii="SimSun" w:eastAsia="SimSun" w:hAnsi="SimSun" w:cs="SimSun"/>
                  <w:sz w:val="16"/>
                  <w:szCs w:val="22"/>
                  <w:lang w:eastAsia="en-AU"/>
                </w:rPr>
                <w:t>22/04/2023</w:t>
              </w:r>
            </w:sdtContent>
          </w:sdt>
        </w:p>
      </w:tc>
    </w:tr>
    <w:tr w:rsidR="001037E2" w14:paraId="7BC23ECA" w14:textId="77777777" w:rsidTr="005E2401">
      <w:tc>
        <w:tcPr>
          <w:tcW w:w="4219" w:type="dxa"/>
          <w:tcMar>
            <w:top w:w="0" w:type="dxa"/>
            <w:left w:w="108" w:type="dxa"/>
            <w:bottom w:w="0" w:type="dxa"/>
            <w:right w:w="108" w:type="dxa"/>
          </w:tcMar>
          <w:vAlign w:val="center"/>
          <w:hideMark/>
        </w:tcPr>
        <w:p w14:paraId="2D98A4B8" w14:textId="77777777" w:rsidR="00701CEF" w:rsidRPr="003D3DD7" w:rsidRDefault="00000000" w:rsidP="00187922">
          <w:pPr>
            <w:tabs>
              <w:tab w:val="center" w:pos="4320"/>
              <w:tab w:val="right" w:pos="8640"/>
            </w:tabs>
            <w:rPr>
              <w:rFonts w:eastAsia="Calibri" w:cs="Arial"/>
              <w:sz w:val="16"/>
              <w:lang w:eastAsia="en-AU"/>
            </w:rPr>
          </w:pPr>
          <w:r w:rsidRPr="003D3DD7">
            <w:rPr>
              <w:rFonts w:ascii="SimSun" w:eastAsia="SimSun" w:hAnsi="SimSun" w:cs="SimSun"/>
              <w:sz w:val="16"/>
              <w:lang w:eastAsia="en-AU"/>
            </w:rPr>
            <w:t>责任经理：质量和保障措施主任（Director, Quality and Safeguards）</w:t>
          </w:r>
        </w:p>
      </w:tc>
      <w:tc>
        <w:tcPr>
          <w:tcW w:w="2864" w:type="dxa"/>
          <w:vAlign w:val="center"/>
          <w:hideMark/>
        </w:tcPr>
        <w:p w14:paraId="53F403C1"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ascii="SimSun" w:eastAsia="SimSun" w:hAnsi="SimSun" w:cs="SimSun"/>
              <w:sz w:val="16"/>
              <w:szCs w:val="16"/>
            </w:rPr>
            <w:t xml:space="preserve">受控版本：  </w:t>
          </w:r>
          <w:sdt>
            <w:sdtPr>
              <w:rPr>
                <w:rFonts w:cs="Arial"/>
                <w:sz w:val="16"/>
                <w:szCs w:val="16"/>
              </w:rPr>
              <w:alias w:val="Controlled version"/>
              <w:tag w:val="Controlled_x0020_Version"/>
              <w:id w:val="1339294121"/>
              <w:placeholder>
                <w:docPart w:val="7BEDE9A067DA4C86BDF3286AA19E8D8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ascii="SimSun" w:eastAsia="SimSun" w:hAnsi="SimSun" w:cs="SimSun"/>
                  <w:sz w:val="16"/>
                  <w:szCs w:val="16"/>
                </w:rPr>
                <w:t>4</w:t>
              </w:r>
            </w:sdtContent>
          </w:sdt>
        </w:p>
      </w:tc>
      <w:tc>
        <w:tcPr>
          <w:tcW w:w="3118" w:type="dxa"/>
        </w:tcPr>
        <w:p w14:paraId="5340E5F1" w14:textId="3700F90D" w:rsidR="00701CEF" w:rsidRPr="008A3A31" w:rsidRDefault="00000000" w:rsidP="006544E1">
          <w:pPr>
            <w:tabs>
              <w:tab w:val="center" w:pos="4513"/>
              <w:tab w:val="right" w:pos="9026"/>
            </w:tabs>
            <w:rPr>
              <w:rFonts w:cs="Arial"/>
              <w:sz w:val="16"/>
              <w:szCs w:val="16"/>
            </w:rPr>
          </w:pPr>
          <w:r w:rsidRPr="008A3A31">
            <w:rPr>
              <w:rFonts w:ascii="SimSun" w:eastAsia="SimSun" w:hAnsi="SimSun" w:cs="SimSun"/>
              <w:sz w:val="16"/>
              <w:szCs w:val="16"/>
            </w:rPr>
            <w:t>第</w:t>
          </w:r>
          <w:r>
            <w:rPr>
              <w:rFonts w:ascii="SimSun" w:eastAsia="SimSun" w:hAnsi="SimSun" w:cs="SimSun"/>
              <w:b/>
              <w:sz w:val="16"/>
              <w:szCs w:val="16"/>
            </w:rPr>
            <w:t>1</w:t>
          </w:r>
          <w:r w:rsidRPr="008A3A31">
            <w:rPr>
              <w:rFonts w:ascii="SimSun" w:eastAsia="SimSun" w:hAnsi="SimSun" w:cs="SimSun"/>
              <w:sz w:val="16"/>
              <w:szCs w:val="16"/>
            </w:rPr>
            <w:t>页</w:t>
          </w:r>
          <w:r w:rsidR="00E56D1F">
            <w:rPr>
              <w:rFonts w:ascii="SimSun" w:eastAsia="SimSun" w:hAnsi="SimSun" w:cs="SimSun" w:hint="eastAsia"/>
              <w:sz w:val="16"/>
              <w:szCs w:val="16"/>
              <w:lang w:eastAsia="zh-CN"/>
            </w:rPr>
            <w:t>，共</w:t>
          </w:r>
          <w:r w:rsidRPr="006544E1">
            <w:rPr>
              <w:b/>
              <w:sz w:val="16"/>
              <w:szCs w:val="16"/>
            </w:rPr>
            <w:fldChar w:fldCharType="begin"/>
          </w:r>
          <w:r w:rsidRPr="006544E1">
            <w:rPr>
              <w:rFonts w:ascii="SimSun" w:eastAsia="SimSun" w:hAnsi="SimSun" w:cs="SimSun"/>
              <w:b/>
              <w:sz w:val="16"/>
              <w:szCs w:val="16"/>
            </w:rPr>
            <w:instrText xml:space="preserve"> NUMPAGES  \* Arabic  \* MERGEFORMAT </w:instrText>
          </w:r>
          <w:r w:rsidRPr="006544E1">
            <w:rPr>
              <w:b/>
              <w:sz w:val="16"/>
              <w:szCs w:val="16"/>
            </w:rPr>
            <w:fldChar w:fldCharType="separate"/>
          </w:r>
          <w:r w:rsidR="004C11BF">
            <w:rPr>
              <w:rFonts w:ascii="SimSun" w:eastAsia="SimSun" w:hAnsi="SimSun" w:cs="SimSun"/>
              <w:b/>
              <w:noProof/>
              <w:sz w:val="16"/>
              <w:szCs w:val="16"/>
            </w:rPr>
            <w:t>10</w:t>
          </w:r>
          <w:r w:rsidRPr="006544E1">
            <w:rPr>
              <w:b/>
              <w:sz w:val="16"/>
              <w:szCs w:val="16"/>
            </w:rPr>
            <w:fldChar w:fldCharType="end"/>
          </w:r>
          <w:r w:rsidR="00E56D1F">
            <w:rPr>
              <w:rFonts w:hint="eastAsia"/>
              <w:b/>
              <w:sz w:val="16"/>
              <w:szCs w:val="16"/>
              <w:lang w:eastAsia="zh-CN"/>
            </w:rPr>
            <w:t>页</w:t>
          </w:r>
        </w:p>
      </w:tc>
    </w:tr>
  </w:tbl>
  <w:p w14:paraId="65EFCF54" w14:textId="77777777" w:rsidR="00701CEF" w:rsidRPr="006544E1" w:rsidRDefault="00701CEF" w:rsidP="00692707">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1037E2" w14:paraId="12B97990" w14:textId="77777777" w:rsidTr="00187922">
      <w:trPr>
        <w:trHeight w:val="271"/>
      </w:trPr>
      <w:tc>
        <w:tcPr>
          <w:tcW w:w="10201" w:type="dxa"/>
          <w:gridSpan w:val="3"/>
          <w:tcMar>
            <w:top w:w="0" w:type="dxa"/>
            <w:left w:w="108" w:type="dxa"/>
            <w:bottom w:w="0" w:type="dxa"/>
            <w:right w:w="108" w:type="dxa"/>
          </w:tcMar>
          <w:vAlign w:val="bottom"/>
        </w:tcPr>
        <w:p w14:paraId="4516B20D"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proofErr w:type="spellStart"/>
          <w:r w:rsidRPr="008A3A31">
            <w:rPr>
              <w:rFonts w:ascii="SimSun" w:eastAsia="SimSun" w:hAnsi="SimSun" w:cs="SimSun"/>
              <w:color w:val="000000" w:themeColor="text1"/>
              <w:sz w:val="16"/>
              <w:szCs w:val="22"/>
              <w:lang w:eastAsia="en-AU"/>
            </w:rPr>
            <w:t>此文件在打印后不在受控范围内，请参考受控文件公共图书馆（Controlled</w:t>
          </w:r>
          <w:proofErr w:type="spellEnd"/>
          <w:r w:rsidRPr="008A3A31">
            <w:rPr>
              <w:rFonts w:ascii="SimSun" w:eastAsia="SimSun" w:hAnsi="SimSun" w:cs="SimSun"/>
              <w:color w:val="000000" w:themeColor="text1"/>
              <w:sz w:val="16"/>
              <w:szCs w:val="22"/>
              <w:lang w:eastAsia="en-AU"/>
            </w:rPr>
            <w:t xml:space="preserve"> Documents Public </w:t>
          </w:r>
          <w:proofErr w:type="spellStart"/>
          <w:r w:rsidRPr="008A3A31">
            <w:rPr>
              <w:rFonts w:ascii="SimSun" w:eastAsia="SimSun" w:hAnsi="SimSun" w:cs="SimSun"/>
              <w:color w:val="000000" w:themeColor="text1"/>
              <w:sz w:val="16"/>
              <w:szCs w:val="22"/>
              <w:lang w:eastAsia="en-AU"/>
            </w:rPr>
            <w:t>Library）里的最新版本</w:t>
          </w:r>
          <w:proofErr w:type="spellEnd"/>
          <w:r w:rsidRPr="008A3A31">
            <w:rPr>
              <w:rFonts w:ascii="SimSun" w:eastAsia="SimSun" w:hAnsi="SimSun" w:cs="SimSun"/>
              <w:color w:val="000000" w:themeColor="text1"/>
              <w:sz w:val="16"/>
              <w:szCs w:val="22"/>
              <w:lang w:eastAsia="en-AU"/>
            </w:rPr>
            <w:t>。</w:t>
          </w:r>
        </w:p>
      </w:tc>
    </w:tr>
    <w:tr w:rsidR="001037E2" w14:paraId="2B9690F8" w14:textId="77777777" w:rsidTr="00675BB0">
      <w:trPr>
        <w:trHeight w:val="221"/>
      </w:trPr>
      <w:tc>
        <w:tcPr>
          <w:tcW w:w="4219" w:type="dxa"/>
          <w:tcMar>
            <w:top w:w="0" w:type="dxa"/>
            <w:left w:w="108" w:type="dxa"/>
            <w:bottom w:w="0" w:type="dxa"/>
            <w:right w:w="108" w:type="dxa"/>
          </w:tcMar>
          <w:vAlign w:val="center"/>
          <w:hideMark/>
        </w:tcPr>
        <w:p w14:paraId="70793ECF" w14:textId="77777777" w:rsidR="00701CEF" w:rsidRPr="0077257A" w:rsidRDefault="00000000" w:rsidP="00187922">
          <w:pPr>
            <w:tabs>
              <w:tab w:val="center" w:pos="4320"/>
              <w:tab w:val="right" w:pos="8640"/>
            </w:tabs>
            <w:rPr>
              <w:rFonts w:eastAsia="Calibri" w:cs="Arial"/>
              <w:sz w:val="16"/>
              <w:lang w:eastAsia="en-AU"/>
            </w:rPr>
          </w:pPr>
          <w:r w:rsidRPr="0077257A">
            <w:rPr>
              <w:rFonts w:ascii="SimSun" w:eastAsia="SimSun" w:hAnsi="SimSun" w:cs="SimSun"/>
              <w:sz w:val="16"/>
              <w:lang w:eastAsia="en-AU"/>
            </w:rPr>
            <w:t>审批人：首席执业人（Chief Practitioner）</w:t>
          </w:r>
        </w:p>
      </w:tc>
      <w:tc>
        <w:tcPr>
          <w:tcW w:w="2864" w:type="dxa"/>
          <w:tcMar>
            <w:top w:w="0" w:type="dxa"/>
            <w:left w:w="108" w:type="dxa"/>
            <w:bottom w:w="0" w:type="dxa"/>
            <w:right w:w="108" w:type="dxa"/>
          </w:tcMar>
          <w:vAlign w:val="center"/>
          <w:hideMark/>
        </w:tcPr>
        <w:p w14:paraId="766B7F8F"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ascii="SimSun" w:eastAsia="SimSun" w:hAnsi="SimSun" w:cs="SimSun"/>
              <w:sz w:val="16"/>
              <w:szCs w:val="22"/>
              <w:lang w:eastAsia="en-AU"/>
            </w:rPr>
            <w:t>生效日期</w:t>
          </w:r>
          <w:r w:rsidRPr="0077257A">
            <w:rPr>
              <w:rFonts w:ascii="SimSun" w:eastAsia="SimSun" w:hAnsi="SimSun" w:cs="SimSun"/>
              <w:b/>
              <w:sz w:val="16"/>
              <w:szCs w:val="22"/>
              <w:lang w:eastAsia="en-AU"/>
            </w:rPr>
            <w:t xml:space="preserve">: </w:t>
          </w:r>
          <w:sdt>
            <w:sdtPr>
              <w:rPr>
                <w:rFonts w:eastAsia="Calibri" w:cs="Arial"/>
                <w:b/>
                <w:sz w:val="16"/>
                <w:szCs w:val="22"/>
                <w:lang w:eastAsia="en-AU"/>
              </w:rPr>
              <w:alias w:val="Effective date"/>
              <w:tag w:val="Effective_x0020_Date"/>
              <w:id w:val="1852625425"/>
              <w:placeholder>
                <w:docPart w:val="3C03D9A51C304C5189AE3899FA76CD6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ascii="SimSun" w:eastAsia="SimSun" w:hAnsi="SimSun" w:cs="SimSun"/>
                  <w:b/>
                  <w:sz w:val="16"/>
                  <w:szCs w:val="22"/>
                  <w:lang w:eastAsia="en-AU"/>
                </w:rPr>
                <w:t>22/04/2020</w:t>
              </w:r>
            </w:sdtContent>
          </w:sdt>
        </w:p>
      </w:tc>
      <w:tc>
        <w:tcPr>
          <w:tcW w:w="3118" w:type="dxa"/>
        </w:tcPr>
        <w:p w14:paraId="1509949A" w14:textId="77777777" w:rsidR="00701CEF" w:rsidRPr="0077257A" w:rsidRDefault="00000000" w:rsidP="00187922">
          <w:pPr>
            <w:tabs>
              <w:tab w:val="center" w:pos="4513"/>
              <w:tab w:val="right" w:pos="9026"/>
            </w:tabs>
            <w:rPr>
              <w:rFonts w:eastAsia="Calibri" w:cs="Arial"/>
              <w:sz w:val="16"/>
              <w:szCs w:val="22"/>
              <w:lang w:eastAsia="en-AU"/>
            </w:rPr>
          </w:pPr>
          <w:r>
            <w:rPr>
              <w:rFonts w:ascii="SimSun" w:eastAsia="SimSun" w:hAnsi="SimSun" w:cs="SimSun"/>
              <w:sz w:val="16"/>
              <w:szCs w:val="22"/>
              <w:lang w:eastAsia="en-AU"/>
            </w:rPr>
            <w:t>复审日期：</w:t>
          </w:r>
          <w:sdt>
            <w:sdtPr>
              <w:rPr>
                <w:rFonts w:eastAsia="Calibri" w:cs="Arial"/>
                <w:sz w:val="16"/>
                <w:szCs w:val="22"/>
                <w:lang w:eastAsia="en-AU"/>
              </w:rPr>
              <w:alias w:val="Review date"/>
              <w:tag w:val="Review_x0020_Date"/>
              <w:id w:val="1865071917"/>
              <w:placeholder>
                <w:docPart w:val="A5E57237CEF34909B423B06E3FECDC6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ascii="SimSun" w:eastAsia="SimSun" w:hAnsi="SimSun" w:cs="SimSun"/>
                  <w:sz w:val="16"/>
                  <w:szCs w:val="22"/>
                  <w:lang w:eastAsia="en-AU"/>
                </w:rPr>
                <w:t>22/04/2023</w:t>
              </w:r>
            </w:sdtContent>
          </w:sdt>
        </w:p>
      </w:tc>
    </w:tr>
    <w:tr w:rsidR="001037E2" w14:paraId="7652D72C" w14:textId="77777777" w:rsidTr="00675BB0">
      <w:tc>
        <w:tcPr>
          <w:tcW w:w="4219" w:type="dxa"/>
          <w:tcMar>
            <w:top w:w="0" w:type="dxa"/>
            <w:left w:w="108" w:type="dxa"/>
            <w:bottom w:w="0" w:type="dxa"/>
            <w:right w:w="108" w:type="dxa"/>
          </w:tcMar>
          <w:vAlign w:val="center"/>
          <w:hideMark/>
        </w:tcPr>
        <w:p w14:paraId="4A443656" w14:textId="77777777" w:rsidR="00701CEF" w:rsidRPr="003D3DD7" w:rsidRDefault="00000000" w:rsidP="00187922">
          <w:pPr>
            <w:tabs>
              <w:tab w:val="center" w:pos="4320"/>
              <w:tab w:val="right" w:pos="8640"/>
            </w:tabs>
            <w:rPr>
              <w:rFonts w:eastAsia="Calibri" w:cs="Arial"/>
              <w:sz w:val="16"/>
              <w:lang w:eastAsia="en-AU"/>
            </w:rPr>
          </w:pPr>
          <w:r w:rsidRPr="003D3DD7">
            <w:rPr>
              <w:rFonts w:ascii="SimSun" w:eastAsia="SimSun" w:hAnsi="SimSun" w:cs="SimSun"/>
              <w:sz w:val="16"/>
              <w:lang w:eastAsia="en-AU"/>
            </w:rPr>
            <w:t>责任经理：质量和保障措施主任（Director, Quality and Safeguards）</w:t>
          </w:r>
        </w:p>
      </w:tc>
      <w:tc>
        <w:tcPr>
          <w:tcW w:w="2864" w:type="dxa"/>
          <w:vAlign w:val="center"/>
          <w:hideMark/>
        </w:tcPr>
        <w:p w14:paraId="35E55C95"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ascii="SimSun" w:eastAsia="SimSun" w:hAnsi="SimSun" w:cs="SimSun"/>
              <w:sz w:val="16"/>
              <w:szCs w:val="16"/>
            </w:rPr>
            <w:t xml:space="preserve">受控版本：  </w:t>
          </w:r>
          <w:sdt>
            <w:sdtPr>
              <w:rPr>
                <w:rFonts w:cs="Arial"/>
                <w:sz w:val="16"/>
                <w:szCs w:val="16"/>
              </w:rPr>
              <w:alias w:val="Controlled version"/>
              <w:tag w:val="Controlled_x0020_Version"/>
              <w:id w:val="1266076888"/>
              <w:placeholder>
                <w:docPart w:val="B75FEE27438747E39B9A00CE5C9AB904"/>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ascii="SimSun" w:eastAsia="SimSun" w:hAnsi="SimSun" w:cs="SimSun"/>
                  <w:sz w:val="16"/>
                  <w:szCs w:val="16"/>
                </w:rPr>
                <w:t>4</w:t>
              </w:r>
            </w:sdtContent>
          </w:sdt>
        </w:p>
      </w:tc>
      <w:tc>
        <w:tcPr>
          <w:tcW w:w="3118" w:type="dxa"/>
        </w:tcPr>
        <w:p w14:paraId="3B1D83B7" w14:textId="37C79778" w:rsidR="00701CEF" w:rsidRPr="008A3A31" w:rsidRDefault="00000000" w:rsidP="006544E1">
          <w:pPr>
            <w:tabs>
              <w:tab w:val="center" w:pos="4513"/>
              <w:tab w:val="right" w:pos="9026"/>
            </w:tabs>
            <w:rPr>
              <w:rFonts w:cs="Arial"/>
              <w:sz w:val="16"/>
              <w:szCs w:val="16"/>
            </w:rPr>
          </w:pPr>
          <w:r w:rsidRPr="008A3A31">
            <w:rPr>
              <w:rFonts w:ascii="SimSun" w:eastAsia="SimSun" w:hAnsi="SimSun" w:cs="SimSun"/>
              <w:sz w:val="16"/>
              <w:szCs w:val="16"/>
            </w:rPr>
            <w:t>第</w:t>
          </w:r>
          <w:r w:rsidR="00D20A5A">
            <w:rPr>
              <w:rFonts w:ascii="SimSun" w:eastAsia="SimSun" w:hAnsi="SimSun" w:cs="SimSun" w:hint="eastAsia"/>
              <w:sz w:val="16"/>
              <w:szCs w:val="16"/>
              <w:lang w:eastAsia="zh-CN"/>
            </w:rPr>
            <w:t>2</w:t>
          </w:r>
          <w:r w:rsidRPr="008A3A31">
            <w:rPr>
              <w:rFonts w:ascii="SimSun" w:eastAsia="SimSun" w:hAnsi="SimSun" w:cs="SimSun"/>
              <w:sz w:val="16"/>
              <w:szCs w:val="16"/>
            </w:rPr>
            <w:t>页</w:t>
          </w:r>
          <w:r w:rsidR="00E56D1F">
            <w:rPr>
              <w:rFonts w:ascii="SimSun" w:eastAsia="SimSun" w:hAnsi="SimSun" w:cs="SimSun" w:hint="eastAsia"/>
              <w:sz w:val="16"/>
              <w:szCs w:val="16"/>
              <w:lang w:eastAsia="zh-CN"/>
            </w:rPr>
            <w:t>，共</w:t>
          </w:r>
          <w:r w:rsidRPr="006544E1">
            <w:rPr>
              <w:b/>
              <w:sz w:val="16"/>
              <w:szCs w:val="16"/>
            </w:rPr>
            <w:fldChar w:fldCharType="begin"/>
          </w:r>
          <w:r w:rsidRPr="006544E1">
            <w:rPr>
              <w:rFonts w:ascii="SimSun" w:eastAsia="SimSun" w:hAnsi="SimSun" w:cs="SimSun"/>
              <w:b/>
              <w:sz w:val="16"/>
              <w:szCs w:val="16"/>
            </w:rPr>
            <w:instrText xml:space="preserve"> NUMPAGES  \* Arabic  \* MERGEFORMAT </w:instrText>
          </w:r>
          <w:r w:rsidRPr="006544E1">
            <w:rPr>
              <w:b/>
              <w:sz w:val="16"/>
              <w:szCs w:val="16"/>
            </w:rPr>
            <w:fldChar w:fldCharType="separate"/>
          </w:r>
          <w:r w:rsidR="004C11BF">
            <w:rPr>
              <w:rFonts w:ascii="SimSun" w:eastAsia="SimSun" w:hAnsi="SimSun" w:cs="SimSun"/>
              <w:b/>
              <w:noProof/>
              <w:sz w:val="16"/>
              <w:szCs w:val="16"/>
            </w:rPr>
            <w:t>10</w:t>
          </w:r>
          <w:r w:rsidRPr="006544E1">
            <w:rPr>
              <w:b/>
              <w:sz w:val="16"/>
              <w:szCs w:val="16"/>
            </w:rPr>
            <w:fldChar w:fldCharType="end"/>
          </w:r>
          <w:r w:rsidR="00E56D1F">
            <w:rPr>
              <w:rFonts w:hint="eastAsia"/>
              <w:b/>
              <w:sz w:val="16"/>
              <w:szCs w:val="16"/>
              <w:lang w:eastAsia="zh-CN"/>
            </w:rPr>
            <w:t>页</w:t>
          </w:r>
        </w:p>
      </w:tc>
    </w:tr>
  </w:tbl>
  <w:p w14:paraId="6315AF10" w14:textId="77777777" w:rsidR="00701CEF" w:rsidRPr="006544E1" w:rsidRDefault="00701CEF" w:rsidP="00675BB0">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1037E2" w14:paraId="74C20062" w14:textId="77777777" w:rsidTr="00187922">
      <w:trPr>
        <w:trHeight w:val="271"/>
      </w:trPr>
      <w:tc>
        <w:tcPr>
          <w:tcW w:w="10201" w:type="dxa"/>
          <w:gridSpan w:val="3"/>
          <w:tcMar>
            <w:top w:w="0" w:type="dxa"/>
            <w:left w:w="108" w:type="dxa"/>
            <w:bottom w:w="0" w:type="dxa"/>
            <w:right w:w="108" w:type="dxa"/>
          </w:tcMar>
          <w:vAlign w:val="bottom"/>
        </w:tcPr>
        <w:p w14:paraId="16D7ED94"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proofErr w:type="spellStart"/>
          <w:r w:rsidRPr="008A3A31">
            <w:rPr>
              <w:rFonts w:ascii="SimSun" w:eastAsia="SimSun" w:hAnsi="SimSun" w:cs="SimSun"/>
              <w:color w:val="000000" w:themeColor="text1"/>
              <w:sz w:val="16"/>
              <w:szCs w:val="22"/>
              <w:lang w:eastAsia="en-AU"/>
            </w:rPr>
            <w:t>此文件在打印后不在受控范围内，请参考受控文件公共图书馆（Controlled</w:t>
          </w:r>
          <w:proofErr w:type="spellEnd"/>
          <w:r w:rsidRPr="008A3A31">
            <w:rPr>
              <w:rFonts w:ascii="SimSun" w:eastAsia="SimSun" w:hAnsi="SimSun" w:cs="SimSun"/>
              <w:color w:val="000000" w:themeColor="text1"/>
              <w:sz w:val="16"/>
              <w:szCs w:val="22"/>
              <w:lang w:eastAsia="en-AU"/>
            </w:rPr>
            <w:t xml:space="preserve"> Documents Public </w:t>
          </w:r>
          <w:proofErr w:type="spellStart"/>
          <w:r w:rsidRPr="008A3A31">
            <w:rPr>
              <w:rFonts w:ascii="SimSun" w:eastAsia="SimSun" w:hAnsi="SimSun" w:cs="SimSun"/>
              <w:color w:val="000000" w:themeColor="text1"/>
              <w:sz w:val="16"/>
              <w:szCs w:val="22"/>
              <w:lang w:eastAsia="en-AU"/>
            </w:rPr>
            <w:t>Library）里的最新版本</w:t>
          </w:r>
          <w:proofErr w:type="spellEnd"/>
          <w:r w:rsidRPr="008A3A31">
            <w:rPr>
              <w:rFonts w:ascii="SimSun" w:eastAsia="SimSun" w:hAnsi="SimSun" w:cs="SimSun"/>
              <w:color w:val="000000" w:themeColor="text1"/>
              <w:sz w:val="16"/>
              <w:szCs w:val="22"/>
              <w:lang w:eastAsia="en-AU"/>
            </w:rPr>
            <w:t>。</w:t>
          </w:r>
        </w:p>
      </w:tc>
    </w:tr>
    <w:tr w:rsidR="001037E2" w14:paraId="54A589B9" w14:textId="77777777" w:rsidTr="00BD6C1D">
      <w:trPr>
        <w:trHeight w:val="221"/>
      </w:trPr>
      <w:tc>
        <w:tcPr>
          <w:tcW w:w="4219" w:type="dxa"/>
          <w:tcMar>
            <w:top w:w="0" w:type="dxa"/>
            <w:left w:w="108" w:type="dxa"/>
            <w:bottom w:w="0" w:type="dxa"/>
            <w:right w:w="108" w:type="dxa"/>
          </w:tcMar>
          <w:vAlign w:val="center"/>
          <w:hideMark/>
        </w:tcPr>
        <w:p w14:paraId="5195A397" w14:textId="77777777" w:rsidR="00701CEF" w:rsidRPr="0077257A" w:rsidRDefault="00000000" w:rsidP="00187922">
          <w:pPr>
            <w:tabs>
              <w:tab w:val="center" w:pos="4320"/>
              <w:tab w:val="right" w:pos="8640"/>
            </w:tabs>
            <w:rPr>
              <w:rFonts w:eastAsia="Calibri" w:cs="Arial"/>
              <w:sz w:val="16"/>
              <w:lang w:eastAsia="en-AU"/>
            </w:rPr>
          </w:pPr>
          <w:r w:rsidRPr="0077257A">
            <w:rPr>
              <w:rFonts w:ascii="SimSun" w:eastAsia="SimSun" w:hAnsi="SimSun" w:cs="SimSun"/>
              <w:sz w:val="16"/>
              <w:lang w:eastAsia="en-AU"/>
            </w:rPr>
            <w:t>审批人：首席执业人（Chief Practitioner）</w:t>
          </w:r>
        </w:p>
      </w:tc>
      <w:tc>
        <w:tcPr>
          <w:tcW w:w="2864" w:type="dxa"/>
          <w:tcMar>
            <w:top w:w="0" w:type="dxa"/>
            <w:left w:w="108" w:type="dxa"/>
            <w:bottom w:w="0" w:type="dxa"/>
            <w:right w:w="108" w:type="dxa"/>
          </w:tcMar>
          <w:vAlign w:val="center"/>
          <w:hideMark/>
        </w:tcPr>
        <w:p w14:paraId="74B1B896"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ascii="SimSun" w:eastAsia="SimSun" w:hAnsi="SimSun" w:cs="SimSun"/>
              <w:sz w:val="16"/>
              <w:szCs w:val="22"/>
              <w:lang w:eastAsia="en-AU"/>
            </w:rPr>
            <w:t>生效日期</w:t>
          </w:r>
          <w:r w:rsidRPr="0077257A">
            <w:rPr>
              <w:rFonts w:ascii="SimSun" w:eastAsia="SimSun" w:hAnsi="SimSun" w:cs="SimSun"/>
              <w:b/>
              <w:sz w:val="16"/>
              <w:szCs w:val="22"/>
              <w:lang w:eastAsia="en-AU"/>
            </w:rPr>
            <w:t xml:space="preserve">: </w:t>
          </w:r>
          <w:sdt>
            <w:sdtPr>
              <w:rPr>
                <w:rFonts w:eastAsia="Calibri" w:cs="Arial"/>
                <w:b/>
                <w:sz w:val="16"/>
                <w:szCs w:val="22"/>
                <w:lang w:eastAsia="en-AU"/>
              </w:rPr>
              <w:alias w:val="Effective date"/>
              <w:tag w:val="Effective_x0020_Date"/>
              <w:id w:val="1946709130"/>
              <w:placeholder>
                <w:docPart w:val="388A48AC9D7C4B7BB04DA97CD537A72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ascii="SimSun" w:eastAsia="SimSun" w:hAnsi="SimSun" w:cs="SimSun"/>
                  <w:b/>
                  <w:sz w:val="16"/>
                  <w:szCs w:val="22"/>
                  <w:lang w:eastAsia="en-AU"/>
                </w:rPr>
                <w:t>22/04/2020</w:t>
              </w:r>
            </w:sdtContent>
          </w:sdt>
        </w:p>
      </w:tc>
      <w:tc>
        <w:tcPr>
          <w:tcW w:w="3118" w:type="dxa"/>
        </w:tcPr>
        <w:p w14:paraId="61033F70" w14:textId="77777777" w:rsidR="00701CEF" w:rsidRPr="0077257A" w:rsidRDefault="00000000" w:rsidP="00187922">
          <w:pPr>
            <w:tabs>
              <w:tab w:val="center" w:pos="4513"/>
              <w:tab w:val="right" w:pos="9026"/>
            </w:tabs>
            <w:rPr>
              <w:rFonts w:eastAsia="Calibri" w:cs="Arial"/>
              <w:sz w:val="16"/>
              <w:szCs w:val="22"/>
              <w:lang w:eastAsia="en-AU"/>
            </w:rPr>
          </w:pPr>
          <w:r>
            <w:rPr>
              <w:rFonts w:ascii="SimSun" w:eastAsia="SimSun" w:hAnsi="SimSun" w:cs="SimSun"/>
              <w:sz w:val="16"/>
              <w:szCs w:val="22"/>
              <w:lang w:eastAsia="en-AU"/>
            </w:rPr>
            <w:t>复审日期：</w:t>
          </w:r>
          <w:sdt>
            <w:sdtPr>
              <w:rPr>
                <w:rFonts w:eastAsia="Calibri" w:cs="Arial"/>
                <w:sz w:val="16"/>
                <w:szCs w:val="22"/>
                <w:lang w:eastAsia="en-AU"/>
              </w:rPr>
              <w:alias w:val="Review date"/>
              <w:tag w:val="Review_x0020_Date"/>
              <w:id w:val="1594751238"/>
              <w:placeholder>
                <w:docPart w:val="3A91C0AC289842DCAEBC387DA129605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ascii="SimSun" w:eastAsia="SimSun" w:hAnsi="SimSun" w:cs="SimSun"/>
                  <w:sz w:val="16"/>
                  <w:szCs w:val="22"/>
                  <w:lang w:eastAsia="en-AU"/>
                </w:rPr>
                <w:t>22/04/2023</w:t>
              </w:r>
            </w:sdtContent>
          </w:sdt>
        </w:p>
      </w:tc>
    </w:tr>
    <w:tr w:rsidR="001037E2" w14:paraId="63C19F72" w14:textId="77777777" w:rsidTr="00BD6C1D">
      <w:tc>
        <w:tcPr>
          <w:tcW w:w="4219" w:type="dxa"/>
          <w:tcMar>
            <w:top w:w="0" w:type="dxa"/>
            <w:left w:w="108" w:type="dxa"/>
            <w:bottom w:w="0" w:type="dxa"/>
            <w:right w:w="108" w:type="dxa"/>
          </w:tcMar>
          <w:vAlign w:val="center"/>
          <w:hideMark/>
        </w:tcPr>
        <w:p w14:paraId="6DA15678" w14:textId="77777777" w:rsidR="00701CEF" w:rsidRPr="003D3DD7" w:rsidRDefault="00000000" w:rsidP="00187922">
          <w:pPr>
            <w:tabs>
              <w:tab w:val="center" w:pos="4320"/>
              <w:tab w:val="right" w:pos="8640"/>
            </w:tabs>
            <w:rPr>
              <w:rFonts w:eastAsia="Calibri" w:cs="Arial"/>
              <w:sz w:val="16"/>
              <w:lang w:eastAsia="en-AU"/>
            </w:rPr>
          </w:pPr>
          <w:r w:rsidRPr="003D3DD7">
            <w:rPr>
              <w:rFonts w:ascii="SimSun" w:eastAsia="SimSun" w:hAnsi="SimSun" w:cs="SimSun"/>
              <w:sz w:val="16"/>
              <w:lang w:eastAsia="en-AU"/>
            </w:rPr>
            <w:t>责任经理：质量和保障措施主任（Director, Quality and Safeguards）</w:t>
          </w:r>
        </w:p>
      </w:tc>
      <w:tc>
        <w:tcPr>
          <w:tcW w:w="2864" w:type="dxa"/>
          <w:vAlign w:val="center"/>
          <w:hideMark/>
        </w:tcPr>
        <w:p w14:paraId="617F38BF"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ascii="SimSun" w:eastAsia="SimSun" w:hAnsi="SimSun" w:cs="SimSun"/>
              <w:sz w:val="16"/>
              <w:szCs w:val="16"/>
            </w:rPr>
            <w:t xml:space="preserve">受控版本：  </w:t>
          </w:r>
          <w:sdt>
            <w:sdtPr>
              <w:rPr>
                <w:rFonts w:cs="Arial"/>
                <w:sz w:val="16"/>
                <w:szCs w:val="16"/>
              </w:rPr>
              <w:alias w:val="Controlled version"/>
              <w:tag w:val="Controlled_x0020_Version"/>
              <w:id w:val="2756286"/>
              <w:placeholder>
                <w:docPart w:val="2DF9320D051547DCA503C157649C9BA7"/>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ascii="SimSun" w:eastAsia="SimSun" w:hAnsi="SimSun" w:cs="SimSun"/>
                  <w:sz w:val="16"/>
                  <w:szCs w:val="16"/>
                </w:rPr>
                <w:t>4</w:t>
              </w:r>
            </w:sdtContent>
          </w:sdt>
        </w:p>
      </w:tc>
      <w:tc>
        <w:tcPr>
          <w:tcW w:w="3118" w:type="dxa"/>
        </w:tcPr>
        <w:p w14:paraId="68B0DAAA" w14:textId="0B42329A" w:rsidR="00701CEF" w:rsidRPr="008A3A31" w:rsidRDefault="00000000" w:rsidP="006544E1">
          <w:pPr>
            <w:tabs>
              <w:tab w:val="center" w:pos="4513"/>
              <w:tab w:val="right" w:pos="9026"/>
            </w:tabs>
            <w:rPr>
              <w:rFonts w:cs="Arial"/>
              <w:sz w:val="16"/>
              <w:szCs w:val="16"/>
            </w:rPr>
          </w:pPr>
          <w:r w:rsidRPr="008A3A31">
            <w:rPr>
              <w:rFonts w:ascii="SimSun" w:eastAsia="SimSun" w:hAnsi="SimSun" w:cs="SimSun"/>
              <w:sz w:val="16"/>
              <w:szCs w:val="16"/>
            </w:rPr>
            <w:t>第</w:t>
          </w:r>
          <w:r>
            <w:rPr>
              <w:rFonts w:ascii="SimSun" w:eastAsia="SimSun" w:hAnsi="SimSun" w:cs="SimSun"/>
              <w:b/>
              <w:sz w:val="16"/>
              <w:szCs w:val="16"/>
            </w:rPr>
            <w:t>8</w:t>
          </w:r>
          <w:r w:rsidRPr="008A3A31">
            <w:rPr>
              <w:rFonts w:ascii="SimSun" w:eastAsia="SimSun" w:hAnsi="SimSun" w:cs="SimSun"/>
              <w:sz w:val="16"/>
              <w:szCs w:val="16"/>
            </w:rPr>
            <w:t>页</w:t>
          </w:r>
          <w:r w:rsidR="00E56D1F">
            <w:rPr>
              <w:rFonts w:ascii="SimSun" w:eastAsia="SimSun" w:hAnsi="SimSun" w:cs="SimSun" w:hint="eastAsia"/>
              <w:sz w:val="16"/>
              <w:szCs w:val="16"/>
              <w:lang w:eastAsia="zh-CN"/>
            </w:rPr>
            <w:t>，共</w:t>
          </w:r>
          <w:r w:rsidRPr="006544E1">
            <w:rPr>
              <w:b/>
              <w:sz w:val="16"/>
              <w:szCs w:val="16"/>
            </w:rPr>
            <w:fldChar w:fldCharType="begin"/>
          </w:r>
          <w:r w:rsidRPr="006544E1">
            <w:rPr>
              <w:rFonts w:ascii="SimSun" w:eastAsia="SimSun" w:hAnsi="SimSun" w:cs="SimSun"/>
              <w:b/>
              <w:sz w:val="16"/>
              <w:szCs w:val="16"/>
            </w:rPr>
            <w:instrText xml:space="preserve"> NUMPAGES  \* Arabic  \* MERGEFORMAT </w:instrText>
          </w:r>
          <w:r w:rsidRPr="006544E1">
            <w:rPr>
              <w:b/>
              <w:sz w:val="16"/>
              <w:szCs w:val="16"/>
            </w:rPr>
            <w:fldChar w:fldCharType="separate"/>
          </w:r>
          <w:r w:rsidR="004C11BF">
            <w:rPr>
              <w:rFonts w:ascii="SimSun" w:eastAsia="SimSun" w:hAnsi="SimSun" w:cs="SimSun"/>
              <w:b/>
              <w:noProof/>
              <w:sz w:val="16"/>
              <w:szCs w:val="16"/>
            </w:rPr>
            <w:t>10</w:t>
          </w:r>
          <w:r w:rsidRPr="006544E1">
            <w:rPr>
              <w:b/>
              <w:sz w:val="16"/>
              <w:szCs w:val="16"/>
            </w:rPr>
            <w:fldChar w:fldCharType="end"/>
          </w:r>
          <w:r w:rsidR="00E56D1F">
            <w:rPr>
              <w:rFonts w:hint="eastAsia"/>
              <w:b/>
              <w:sz w:val="16"/>
              <w:szCs w:val="16"/>
              <w:lang w:eastAsia="zh-CN"/>
            </w:rPr>
            <w:t>页</w:t>
          </w:r>
        </w:p>
      </w:tc>
    </w:tr>
  </w:tbl>
  <w:p w14:paraId="160EC3A4" w14:textId="77777777" w:rsidR="00701CEF" w:rsidRPr="006544E1" w:rsidRDefault="00701CEF" w:rsidP="00781D2E">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1037E2" w14:paraId="34752DEA" w14:textId="77777777" w:rsidTr="00187922">
      <w:trPr>
        <w:trHeight w:val="271"/>
      </w:trPr>
      <w:tc>
        <w:tcPr>
          <w:tcW w:w="10201" w:type="dxa"/>
          <w:gridSpan w:val="3"/>
          <w:tcMar>
            <w:top w:w="0" w:type="dxa"/>
            <w:left w:w="108" w:type="dxa"/>
            <w:bottom w:w="0" w:type="dxa"/>
            <w:right w:w="108" w:type="dxa"/>
          </w:tcMar>
          <w:vAlign w:val="bottom"/>
        </w:tcPr>
        <w:p w14:paraId="3447758B"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ascii="SimSun" w:eastAsia="SimSun" w:hAnsi="SimSun" w:cs="SimSun"/>
              <w:color w:val="000000" w:themeColor="text1"/>
              <w:sz w:val="16"/>
              <w:szCs w:val="22"/>
              <w:lang w:eastAsia="en-AU"/>
            </w:rPr>
            <w:t>此文件在打印后不在受控范围内，请参考受控文件公共图书馆（Controlled Documents Public Library）里的最新版本。</w:t>
          </w:r>
        </w:p>
      </w:tc>
    </w:tr>
    <w:tr w:rsidR="001037E2" w14:paraId="41DB91E6" w14:textId="77777777" w:rsidTr="000C1382">
      <w:trPr>
        <w:trHeight w:val="221"/>
      </w:trPr>
      <w:tc>
        <w:tcPr>
          <w:tcW w:w="4219" w:type="dxa"/>
          <w:tcMar>
            <w:top w:w="0" w:type="dxa"/>
            <w:left w:w="108" w:type="dxa"/>
            <w:bottom w:w="0" w:type="dxa"/>
            <w:right w:w="108" w:type="dxa"/>
          </w:tcMar>
          <w:vAlign w:val="center"/>
          <w:hideMark/>
        </w:tcPr>
        <w:p w14:paraId="0E6F2A60" w14:textId="77777777" w:rsidR="00701CEF" w:rsidRPr="0077257A" w:rsidRDefault="00000000" w:rsidP="00187922">
          <w:pPr>
            <w:tabs>
              <w:tab w:val="center" w:pos="4320"/>
              <w:tab w:val="right" w:pos="8640"/>
            </w:tabs>
            <w:rPr>
              <w:rFonts w:eastAsia="Calibri" w:cs="Arial"/>
              <w:sz w:val="16"/>
              <w:lang w:eastAsia="en-AU"/>
            </w:rPr>
          </w:pPr>
          <w:r w:rsidRPr="0077257A">
            <w:rPr>
              <w:rFonts w:ascii="SimSun" w:eastAsia="SimSun" w:hAnsi="SimSun" w:cs="SimSun"/>
              <w:sz w:val="16"/>
              <w:lang w:eastAsia="en-AU"/>
            </w:rPr>
            <w:t>审批人：首席执业人（Chief Practitioner）</w:t>
          </w:r>
        </w:p>
      </w:tc>
      <w:tc>
        <w:tcPr>
          <w:tcW w:w="2864" w:type="dxa"/>
          <w:tcMar>
            <w:top w:w="0" w:type="dxa"/>
            <w:left w:w="108" w:type="dxa"/>
            <w:bottom w:w="0" w:type="dxa"/>
            <w:right w:w="108" w:type="dxa"/>
          </w:tcMar>
          <w:vAlign w:val="center"/>
          <w:hideMark/>
        </w:tcPr>
        <w:p w14:paraId="59B95979"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ascii="SimSun" w:eastAsia="SimSun" w:hAnsi="SimSun" w:cs="SimSun"/>
              <w:sz w:val="16"/>
              <w:szCs w:val="22"/>
              <w:lang w:eastAsia="en-AU"/>
            </w:rPr>
            <w:t>生效日期</w:t>
          </w:r>
          <w:r w:rsidRPr="0077257A">
            <w:rPr>
              <w:rFonts w:ascii="SimSun" w:eastAsia="SimSun" w:hAnsi="SimSun" w:cs="SimSun"/>
              <w:b/>
              <w:sz w:val="16"/>
              <w:szCs w:val="22"/>
              <w:lang w:eastAsia="en-AU"/>
            </w:rPr>
            <w:t xml:space="preserve">: </w:t>
          </w:r>
          <w:sdt>
            <w:sdtPr>
              <w:rPr>
                <w:rFonts w:eastAsia="Calibri" w:cs="Arial"/>
                <w:b/>
                <w:sz w:val="16"/>
                <w:szCs w:val="22"/>
                <w:lang w:eastAsia="en-AU"/>
              </w:rPr>
              <w:alias w:val="Effective date"/>
              <w:tag w:val="Effective_x0020_Date"/>
              <w:id w:val="713188228"/>
              <w:placeholder>
                <w:docPart w:val="512C357468AC486FAE3832C648CBCC49"/>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ascii="SimSun" w:eastAsia="SimSun" w:hAnsi="SimSun" w:cs="SimSun"/>
                  <w:b/>
                  <w:sz w:val="16"/>
                  <w:szCs w:val="22"/>
                  <w:lang w:eastAsia="en-AU"/>
                </w:rPr>
                <w:t>22/04/2020</w:t>
              </w:r>
            </w:sdtContent>
          </w:sdt>
        </w:p>
      </w:tc>
      <w:tc>
        <w:tcPr>
          <w:tcW w:w="3118" w:type="dxa"/>
        </w:tcPr>
        <w:p w14:paraId="36AA646E" w14:textId="77777777" w:rsidR="00701CEF" w:rsidRPr="0077257A" w:rsidRDefault="00000000" w:rsidP="00187922">
          <w:pPr>
            <w:tabs>
              <w:tab w:val="center" w:pos="4513"/>
              <w:tab w:val="right" w:pos="9026"/>
            </w:tabs>
            <w:rPr>
              <w:rFonts w:eastAsia="Calibri" w:cs="Arial"/>
              <w:sz w:val="16"/>
              <w:szCs w:val="22"/>
              <w:lang w:eastAsia="en-AU"/>
            </w:rPr>
          </w:pPr>
          <w:r>
            <w:rPr>
              <w:rFonts w:ascii="SimSun" w:eastAsia="SimSun" w:hAnsi="SimSun" w:cs="SimSun"/>
              <w:sz w:val="16"/>
              <w:szCs w:val="22"/>
              <w:lang w:eastAsia="en-AU"/>
            </w:rPr>
            <w:t>复审日期：</w:t>
          </w:r>
          <w:sdt>
            <w:sdtPr>
              <w:rPr>
                <w:rFonts w:eastAsia="Calibri" w:cs="Arial"/>
                <w:sz w:val="16"/>
                <w:szCs w:val="22"/>
                <w:lang w:eastAsia="en-AU"/>
              </w:rPr>
              <w:alias w:val="Review date"/>
              <w:tag w:val="Review_x0020_Date"/>
              <w:id w:val="14613053"/>
              <w:placeholder>
                <w:docPart w:val="05D825425C5D4298AC89E9C55FCF2F9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ascii="SimSun" w:eastAsia="SimSun" w:hAnsi="SimSun" w:cs="SimSun"/>
                  <w:sz w:val="16"/>
                  <w:szCs w:val="22"/>
                  <w:lang w:eastAsia="en-AU"/>
                </w:rPr>
                <w:t>22/04/2023</w:t>
              </w:r>
            </w:sdtContent>
          </w:sdt>
        </w:p>
      </w:tc>
    </w:tr>
    <w:tr w:rsidR="001037E2" w14:paraId="5BAF0B6D" w14:textId="77777777" w:rsidTr="000C1382">
      <w:tc>
        <w:tcPr>
          <w:tcW w:w="4219" w:type="dxa"/>
          <w:tcMar>
            <w:top w:w="0" w:type="dxa"/>
            <w:left w:w="108" w:type="dxa"/>
            <w:bottom w:w="0" w:type="dxa"/>
            <w:right w:w="108" w:type="dxa"/>
          </w:tcMar>
          <w:vAlign w:val="center"/>
          <w:hideMark/>
        </w:tcPr>
        <w:p w14:paraId="1F78F867" w14:textId="77777777" w:rsidR="00701CEF" w:rsidRPr="003D3DD7" w:rsidRDefault="00000000" w:rsidP="00187922">
          <w:pPr>
            <w:tabs>
              <w:tab w:val="center" w:pos="4320"/>
              <w:tab w:val="right" w:pos="8640"/>
            </w:tabs>
            <w:rPr>
              <w:rFonts w:eastAsia="Calibri" w:cs="Arial"/>
              <w:sz w:val="16"/>
              <w:lang w:eastAsia="en-AU"/>
            </w:rPr>
          </w:pPr>
          <w:r w:rsidRPr="003D3DD7">
            <w:rPr>
              <w:rFonts w:ascii="SimSun" w:eastAsia="SimSun" w:hAnsi="SimSun" w:cs="SimSun"/>
              <w:sz w:val="16"/>
              <w:lang w:eastAsia="en-AU"/>
            </w:rPr>
            <w:t>责任经理：质量和保障措施主任（Director, Quality and Safeguards）</w:t>
          </w:r>
        </w:p>
      </w:tc>
      <w:tc>
        <w:tcPr>
          <w:tcW w:w="2864" w:type="dxa"/>
          <w:vAlign w:val="center"/>
          <w:hideMark/>
        </w:tcPr>
        <w:p w14:paraId="7EDE44B5"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ascii="SimSun" w:eastAsia="SimSun" w:hAnsi="SimSun" w:cs="SimSun"/>
              <w:sz w:val="16"/>
              <w:szCs w:val="16"/>
            </w:rPr>
            <w:t xml:space="preserve">受控版本：  </w:t>
          </w:r>
          <w:sdt>
            <w:sdtPr>
              <w:rPr>
                <w:rFonts w:cs="Arial"/>
                <w:sz w:val="16"/>
                <w:szCs w:val="16"/>
              </w:rPr>
              <w:alias w:val="Controlled version"/>
              <w:tag w:val="Controlled_x0020_Version"/>
              <w:id w:val="1690283526"/>
              <w:placeholder>
                <w:docPart w:val="BB07497D8ADA4FFCAC898D64C65A91DF"/>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ascii="SimSun" w:eastAsia="SimSun" w:hAnsi="SimSun" w:cs="SimSun"/>
                  <w:sz w:val="16"/>
                  <w:szCs w:val="16"/>
                </w:rPr>
                <w:t>4</w:t>
              </w:r>
            </w:sdtContent>
          </w:sdt>
        </w:p>
      </w:tc>
      <w:tc>
        <w:tcPr>
          <w:tcW w:w="3118" w:type="dxa"/>
        </w:tcPr>
        <w:p w14:paraId="2FFEC3EC" w14:textId="32A23B6B" w:rsidR="00701CEF" w:rsidRPr="008A3A31" w:rsidRDefault="00000000" w:rsidP="006544E1">
          <w:pPr>
            <w:tabs>
              <w:tab w:val="center" w:pos="4513"/>
              <w:tab w:val="right" w:pos="9026"/>
            </w:tabs>
            <w:rPr>
              <w:rFonts w:cs="Arial"/>
              <w:sz w:val="16"/>
              <w:szCs w:val="16"/>
            </w:rPr>
          </w:pPr>
          <w:r w:rsidRPr="008A3A31">
            <w:rPr>
              <w:rFonts w:ascii="SimSun" w:eastAsia="SimSun" w:hAnsi="SimSun" w:cs="SimSun"/>
              <w:sz w:val="16"/>
              <w:szCs w:val="16"/>
            </w:rPr>
            <w:t>第</w:t>
          </w:r>
          <w:r>
            <w:rPr>
              <w:rFonts w:ascii="SimSun" w:eastAsia="SimSun" w:hAnsi="SimSun" w:cs="SimSun"/>
              <w:b/>
              <w:sz w:val="16"/>
              <w:szCs w:val="16"/>
            </w:rPr>
            <w:t>9</w:t>
          </w:r>
          <w:r w:rsidRPr="008A3A31">
            <w:rPr>
              <w:rFonts w:ascii="SimSun" w:eastAsia="SimSun" w:hAnsi="SimSun" w:cs="SimSun"/>
              <w:sz w:val="16"/>
              <w:szCs w:val="16"/>
            </w:rPr>
            <w:t>页</w:t>
          </w:r>
          <w:r w:rsidR="00E56D1F">
            <w:rPr>
              <w:rFonts w:ascii="SimSun" w:eastAsia="SimSun" w:hAnsi="SimSun" w:cs="SimSun" w:hint="eastAsia"/>
              <w:sz w:val="16"/>
              <w:szCs w:val="16"/>
              <w:lang w:eastAsia="zh-CN"/>
            </w:rPr>
            <w:t>，共</w:t>
          </w:r>
          <w:r w:rsidRPr="006544E1">
            <w:rPr>
              <w:b/>
              <w:sz w:val="16"/>
              <w:szCs w:val="16"/>
            </w:rPr>
            <w:fldChar w:fldCharType="begin"/>
          </w:r>
          <w:r w:rsidRPr="006544E1">
            <w:rPr>
              <w:rFonts w:ascii="SimSun" w:eastAsia="SimSun" w:hAnsi="SimSun" w:cs="SimSun"/>
              <w:b/>
              <w:sz w:val="16"/>
              <w:szCs w:val="16"/>
            </w:rPr>
            <w:instrText xml:space="preserve"> NUMPAGES  \* Arabic  \* MERGEFORMAT </w:instrText>
          </w:r>
          <w:r w:rsidRPr="006544E1">
            <w:rPr>
              <w:b/>
              <w:sz w:val="16"/>
              <w:szCs w:val="16"/>
            </w:rPr>
            <w:fldChar w:fldCharType="separate"/>
          </w:r>
          <w:r w:rsidR="004C11BF">
            <w:rPr>
              <w:rFonts w:ascii="SimSun" w:eastAsia="SimSun" w:hAnsi="SimSun" w:cs="SimSun"/>
              <w:b/>
              <w:noProof/>
              <w:sz w:val="16"/>
              <w:szCs w:val="16"/>
            </w:rPr>
            <w:t>10</w:t>
          </w:r>
          <w:r w:rsidRPr="006544E1">
            <w:rPr>
              <w:b/>
              <w:sz w:val="16"/>
              <w:szCs w:val="16"/>
            </w:rPr>
            <w:fldChar w:fldCharType="end"/>
          </w:r>
          <w:r w:rsidR="00E56D1F">
            <w:rPr>
              <w:rFonts w:hint="eastAsia"/>
              <w:b/>
              <w:sz w:val="16"/>
              <w:szCs w:val="16"/>
              <w:lang w:eastAsia="zh-CN"/>
            </w:rPr>
            <w:t>页</w:t>
          </w:r>
        </w:p>
      </w:tc>
    </w:tr>
  </w:tbl>
  <w:p w14:paraId="65563481" w14:textId="77777777" w:rsidR="00701CEF" w:rsidRPr="006544E1" w:rsidRDefault="00701CEF" w:rsidP="00BD6C1D">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1037E2" w14:paraId="60BA5E1D" w14:textId="77777777" w:rsidTr="00187922">
      <w:trPr>
        <w:trHeight w:val="271"/>
      </w:trPr>
      <w:tc>
        <w:tcPr>
          <w:tcW w:w="10201" w:type="dxa"/>
          <w:gridSpan w:val="3"/>
          <w:tcMar>
            <w:top w:w="0" w:type="dxa"/>
            <w:left w:w="108" w:type="dxa"/>
            <w:bottom w:w="0" w:type="dxa"/>
            <w:right w:w="108" w:type="dxa"/>
          </w:tcMar>
          <w:vAlign w:val="bottom"/>
        </w:tcPr>
        <w:p w14:paraId="27436D07"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ascii="SimSun" w:eastAsia="SimSun" w:hAnsi="SimSun" w:cs="SimSun"/>
              <w:color w:val="000000" w:themeColor="text1"/>
              <w:sz w:val="16"/>
              <w:szCs w:val="22"/>
              <w:lang w:eastAsia="en-AU"/>
            </w:rPr>
            <w:t>此文件在打印后不在受控范围内，请参考受控文件公共图书馆（Controlled Documents Public Library）里的最新版本。</w:t>
          </w:r>
        </w:p>
      </w:tc>
    </w:tr>
    <w:tr w:rsidR="001037E2" w14:paraId="702133DE" w14:textId="77777777" w:rsidTr="000C1382">
      <w:trPr>
        <w:trHeight w:val="221"/>
      </w:trPr>
      <w:tc>
        <w:tcPr>
          <w:tcW w:w="4219" w:type="dxa"/>
          <w:tcMar>
            <w:top w:w="0" w:type="dxa"/>
            <w:left w:w="108" w:type="dxa"/>
            <w:bottom w:w="0" w:type="dxa"/>
            <w:right w:w="108" w:type="dxa"/>
          </w:tcMar>
          <w:vAlign w:val="center"/>
          <w:hideMark/>
        </w:tcPr>
        <w:p w14:paraId="68B95DB1" w14:textId="77777777" w:rsidR="00701CEF" w:rsidRPr="0077257A" w:rsidRDefault="00000000" w:rsidP="00187922">
          <w:pPr>
            <w:tabs>
              <w:tab w:val="center" w:pos="4320"/>
              <w:tab w:val="right" w:pos="8640"/>
            </w:tabs>
            <w:rPr>
              <w:rFonts w:eastAsia="Calibri" w:cs="Arial"/>
              <w:sz w:val="16"/>
              <w:lang w:eastAsia="en-AU"/>
            </w:rPr>
          </w:pPr>
          <w:r w:rsidRPr="0077257A">
            <w:rPr>
              <w:rFonts w:ascii="SimSun" w:eastAsia="SimSun" w:hAnsi="SimSun" w:cs="SimSun"/>
              <w:sz w:val="16"/>
              <w:lang w:eastAsia="en-AU"/>
            </w:rPr>
            <w:t>审批人：首席执业人（Chief Practitioner）</w:t>
          </w:r>
        </w:p>
      </w:tc>
      <w:tc>
        <w:tcPr>
          <w:tcW w:w="2864" w:type="dxa"/>
          <w:tcMar>
            <w:top w:w="0" w:type="dxa"/>
            <w:left w:w="108" w:type="dxa"/>
            <w:bottom w:w="0" w:type="dxa"/>
            <w:right w:w="108" w:type="dxa"/>
          </w:tcMar>
          <w:vAlign w:val="center"/>
          <w:hideMark/>
        </w:tcPr>
        <w:p w14:paraId="2A4C435E"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ascii="SimSun" w:eastAsia="SimSun" w:hAnsi="SimSun" w:cs="SimSun"/>
              <w:sz w:val="16"/>
              <w:szCs w:val="22"/>
              <w:lang w:eastAsia="en-AU"/>
            </w:rPr>
            <w:t>生效日期</w:t>
          </w:r>
          <w:r w:rsidRPr="0077257A">
            <w:rPr>
              <w:rFonts w:ascii="SimSun" w:eastAsia="SimSun" w:hAnsi="SimSun" w:cs="SimSun"/>
              <w:b/>
              <w:sz w:val="16"/>
              <w:szCs w:val="22"/>
              <w:lang w:eastAsia="en-AU"/>
            </w:rPr>
            <w:t xml:space="preserve">: </w:t>
          </w:r>
          <w:sdt>
            <w:sdtPr>
              <w:rPr>
                <w:rFonts w:eastAsia="Calibri" w:cs="Arial"/>
                <w:b/>
                <w:sz w:val="16"/>
                <w:szCs w:val="22"/>
                <w:lang w:eastAsia="en-AU"/>
              </w:rPr>
              <w:alias w:val="Effective date"/>
              <w:tag w:val="Effective_x0020_Date"/>
              <w:id w:val="341514263"/>
              <w:placeholder>
                <w:docPart w:val="23518BDD0AA04FD780EC49E05AA36F3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ascii="SimSun" w:eastAsia="SimSun" w:hAnsi="SimSun" w:cs="SimSun"/>
                  <w:b/>
                  <w:sz w:val="16"/>
                  <w:szCs w:val="22"/>
                  <w:lang w:eastAsia="en-AU"/>
                </w:rPr>
                <w:t>22/04/2020</w:t>
              </w:r>
            </w:sdtContent>
          </w:sdt>
        </w:p>
      </w:tc>
      <w:tc>
        <w:tcPr>
          <w:tcW w:w="3118" w:type="dxa"/>
        </w:tcPr>
        <w:p w14:paraId="4AC12E7C" w14:textId="77777777" w:rsidR="00701CEF" w:rsidRPr="0077257A" w:rsidRDefault="00000000" w:rsidP="00187922">
          <w:pPr>
            <w:tabs>
              <w:tab w:val="center" w:pos="4513"/>
              <w:tab w:val="right" w:pos="9026"/>
            </w:tabs>
            <w:rPr>
              <w:rFonts w:eastAsia="Calibri" w:cs="Arial"/>
              <w:sz w:val="16"/>
              <w:szCs w:val="22"/>
              <w:lang w:eastAsia="en-AU"/>
            </w:rPr>
          </w:pPr>
          <w:r>
            <w:rPr>
              <w:rFonts w:ascii="SimSun" w:eastAsia="SimSun" w:hAnsi="SimSun" w:cs="SimSun"/>
              <w:sz w:val="16"/>
              <w:szCs w:val="22"/>
              <w:lang w:eastAsia="en-AU"/>
            </w:rPr>
            <w:t>复审日期：</w:t>
          </w:r>
          <w:sdt>
            <w:sdtPr>
              <w:rPr>
                <w:rFonts w:eastAsia="Calibri" w:cs="Arial"/>
                <w:sz w:val="16"/>
                <w:szCs w:val="22"/>
                <w:lang w:eastAsia="en-AU"/>
              </w:rPr>
              <w:alias w:val="Review date"/>
              <w:tag w:val="Review_x0020_Date"/>
              <w:id w:val="141149618"/>
              <w:placeholder>
                <w:docPart w:val="A40D8F4209F24B7FA076B01B97EF049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ascii="SimSun" w:eastAsia="SimSun" w:hAnsi="SimSun" w:cs="SimSun"/>
                  <w:sz w:val="16"/>
                  <w:szCs w:val="22"/>
                  <w:lang w:eastAsia="en-AU"/>
                </w:rPr>
                <w:t>22/04/2023</w:t>
              </w:r>
            </w:sdtContent>
          </w:sdt>
        </w:p>
      </w:tc>
    </w:tr>
    <w:tr w:rsidR="001037E2" w14:paraId="614FD6C0" w14:textId="77777777" w:rsidTr="000C1382">
      <w:tc>
        <w:tcPr>
          <w:tcW w:w="4219" w:type="dxa"/>
          <w:tcMar>
            <w:top w:w="0" w:type="dxa"/>
            <w:left w:w="108" w:type="dxa"/>
            <w:bottom w:w="0" w:type="dxa"/>
            <w:right w:w="108" w:type="dxa"/>
          </w:tcMar>
          <w:vAlign w:val="center"/>
          <w:hideMark/>
        </w:tcPr>
        <w:p w14:paraId="44CFD046" w14:textId="77777777" w:rsidR="00701CEF" w:rsidRPr="003D3DD7" w:rsidRDefault="00000000" w:rsidP="00187922">
          <w:pPr>
            <w:tabs>
              <w:tab w:val="center" w:pos="4320"/>
              <w:tab w:val="right" w:pos="8640"/>
            </w:tabs>
            <w:rPr>
              <w:rFonts w:eastAsia="Calibri" w:cs="Arial"/>
              <w:sz w:val="16"/>
              <w:lang w:eastAsia="en-AU"/>
            </w:rPr>
          </w:pPr>
          <w:r w:rsidRPr="003D3DD7">
            <w:rPr>
              <w:rFonts w:ascii="SimSun" w:eastAsia="SimSun" w:hAnsi="SimSun" w:cs="SimSun"/>
              <w:sz w:val="16"/>
              <w:lang w:eastAsia="en-AU"/>
            </w:rPr>
            <w:t>责任经理：质量和保障措施主任（Director, Quality and Safeguards）</w:t>
          </w:r>
        </w:p>
      </w:tc>
      <w:tc>
        <w:tcPr>
          <w:tcW w:w="2864" w:type="dxa"/>
          <w:vAlign w:val="center"/>
          <w:hideMark/>
        </w:tcPr>
        <w:p w14:paraId="7375D462"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ascii="SimSun" w:eastAsia="SimSun" w:hAnsi="SimSun" w:cs="SimSun"/>
              <w:sz w:val="16"/>
              <w:szCs w:val="16"/>
            </w:rPr>
            <w:t xml:space="preserve">受控版本：  </w:t>
          </w:r>
          <w:sdt>
            <w:sdtPr>
              <w:rPr>
                <w:rFonts w:cs="Arial"/>
                <w:sz w:val="16"/>
                <w:szCs w:val="16"/>
              </w:rPr>
              <w:alias w:val="Controlled version"/>
              <w:tag w:val="Controlled_x0020_Version"/>
              <w:id w:val="545906005"/>
              <w:placeholder>
                <w:docPart w:val="2931CDE95A11413DAF66AF2A16C5AAD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ascii="SimSun" w:eastAsia="SimSun" w:hAnsi="SimSun" w:cs="SimSun"/>
                  <w:sz w:val="16"/>
                  <w:szCs w:val="16"/>
                </w:rPr>
                <w:t>4</w:t>
              </w:r>
            </w:sdtContent>
          </w:sdt>
        </w:p>
      </w:tc>
      <w:tc>
        <w:tcPr>
          <w:tcW w:w="3118" w:type="dxa"/>
        </w:tcPr>
        <w:p w14:paraId="0A61B455" w14:textId="284D4F62" w:rsidR="00701CEF" w:rsidRPr="008A3A31" w:rsidRDefault="00000000" w:rsidP="006544E1">
          <w:pPr>
            <w:tabs>
              <w:tab w:val="center" w:pos="4513"/>
              <w:tab w:val="right" w:pos="9026"/>
            </w:tabs>
            <w:rPr>
              <w:rFonts w:cs="Arial"/>
              <w:sz w:val="16"/>
              <w:szCs w:val="16"/>
            </w:rPr>
          </w:pPr>
          <w:r w:rsidRPr="008A3A31">
            <w:rPr>
              <w:rFonts w:ascii="SimSun" w:eastAsia="SimSun" w:hAnsi="SimSun" w:cs="SimSun"/>
              <w:sz w:val="16"/>
              <w:szCs w:val="16"/>
            </w:rPr>
            <w:t>第</w:t>
          </w:r>
          <w:r w:rsidR="00E56D1F">
            <w:rPr>
              <w:rFonts w:ascii="SimSun" w:eastAsia="SimSun" w:hAnsi="SimSun" w:cs="SimSun" w:hint="eastAsia"/>
              <w:sz w:val="16"/>
              <w:szCs w:val="16"/>
              <w:lang w:eastAsia="zh-CN"/>
            </w:rPr>
            <w:t>9</w:t>
          </w:r>
          <w:r w:rsidRPr="008A3A31">
            <w:rPr>
              <w:rFonts w:ascii="SimSun" w:eastAsia="SimSun" w:hAnsi="SimSun" w:cs="SimSun"/>
              <w:sz w:val="16"/>
              <w:szCs w:val="16"/>
            </w:rPr>
            <w:t>页</w:t>
          </w:r>
          <w:r w:rsidR="00E56D1F">
            <w:rPr>
              <w:rFonts w:ascii="SimSun" w:eastAsia="SimSun" w:hAnsi="SimSun" w:cs="SimSun" w:hint="eastAsia"/>
              <w:sz w:val="16"/>
              <w:szCs w:val="16"/>
              <w:lang w:eastAsia="zh-CN"/>
            </w:rPr>
            <w:t>，共</w:t>
          </w:r>
          <w:r w:rsidRPr="006544E1">
            <w:rPr>
              <w:b/>
              <w:sz w:val="16"/>
              <w:szCs w:val="16"/>
            </w:rPr>
            <w:fldChar w:fldCharType="begin"/>
          </w:r>
          <w:r w:rsidRPr="006544E1">
            <w:rPr>
              <w:rFonts w:ascii="SimSun" w:eastAsia="SimSun" w:hAnsi="SimSun" w:cs="SimSun"/>
              <w:b/>
              <w:sz w:val="16"/>
              <w:szCs w:val="16"/>
            </w:rPr>
            <w:instrText xml:space="preserve"> NUMPAGES  \* Arabic  \* MERGEFORMAT </w:instrText>
          </w:r>
          <w:r w:rsidRPr="006544E1">
            <w:rPr>
              <w:b/>
              <w:sz w:val="16"/>
              <w:szCs w:val="16"/>
            </w:rPr>
            <w:fldChar w:fldCharType="separate"/>
          </w:r>
          <w:r w:rsidR="004C11BF">
            <w:rPr>
              <w:rFonts w:ascii="SimSun" w:eastAsia="SimSun" w:hAnsi="SimSun" w:cs="SimSun"/>
              <w:b/>
              <w:noProof/>
              <w:sz w:val="16"/>
              <w:szCs w:val="16"/>
            </w:rPr>
            <w:t>10</w:t>
          </w:r>
          <w:r w:rsidRPr="006544E1">
            <w:rPr>
              <w:b/>
              <w:sz w:val="16"/>
              <w:szCs w:val="16"/>
            </w:rPr>
            <w:fldChar w:fldCharType="end"/>
          </w:r>
          <w:r w:rsidR="00E56D1F">
            <w:rPr>
              <w:rFonts w:hint="eastAsia"/>
              <w:b/>
              <w:sz w:val="16"/>
              <w:szCs w:val="16"/>
              <w:lang w:eastAsia="zh-CN"/>
            </w:rPr>
            <w:t>页</w:t>
          </w:r>
        </w:p>
      </w:tc>
    </w:tr>
  </w:tbl>
  <w:p w14:paraId="4EEE7497" w14:textId="77777777" w:rsidR="00701CEF" w:rsidRPr="006544E1" w:rsidRDefault="00701CEF" w:rsidP="000C138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335E" w14:textId="77777777" w:rsidR="00110B90" w:rsidRDefault="00110B90">
      <w:r>
        <w:separator/>
      </w:r>
    </w:p>
  </w:footnote>
  <w:footnote w:type="continuationSeparator" w:id="0">
    <w:p w14:paraId="50092369" w14:textId="77777777" w:rsidR="00110B90" w:rsidRDefault="0011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5D87" w14:textId="77777777" w:rsidR="00D20A5A" w:rsidRDefault="00D20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F6AF" w14:textId="77777777" w:rsidR="00701CEF" w:rsidRDefault="00000000" w:rsidP="0032481C">
    <w:pPr>
      <w:pStyle w:val="Header"/>
      <w:keepNext/>
    </w:pPr>
    <w:r>
      <w:rPr>
        <w:noProof/>
        <w:lang w:val="en-AU" w:eastAsia="en-AU"/>
      </w:rPr>
      <w:drawing>
        <wp:anchor distT="0" distB="0" distL="114300" distR="114300" simplePos="0" relativeHeight="251658240" behindDoc="0" locked="0" layoutInCell="1" allowOverlap="1" wp14:anchorId="45EC35CC" wp14:editId="11D8BE43">
          <wp:simplePos x="0" y="0"/>
          <wp:positionH relativeFrom="column">
            <wp:posOffset>5029200</wp:posOffset>
          </wp:positionH>
          <wp:positionV relativeFrom="paragraph">
            <wp:posOffset>-64770</wp:posOffset>
          </wp:positionV>
          <wp:extent cx="1391257" cy="49682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744084" name="YOORALLA Logo RGB - Posi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57" cy="49682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34E3" w14:textId="77777777" w:rsidR="00701CEF" w:rsidRPr="00331682" w:rsidRDefault="00000000" w:rsidP="006544E1">
    <w:pPr>
      <w:pStyle w:val="Header"/>
      <w:rPr>
        <w:szCs w:val="24"/>
        <w:lang w:eastAsia="zh-CN"/>
      </w:rPr>
    </w:pPr>
    <w:r w:rsidRPr="00331682">
      <w:rPr>
        <w:noProof/>
        <w:szCs w:val="24"/>
        <w:lang w:val="en-AU" w:eastAsia="en-AU"/>
      </w:rPr>
      <w:drawing>
        <wp:anchor distT="0" distB="0" distL="114300" distR="114300" simplePos="0" relativeHeight="251659264" behindDoc="0" locked="0" layoutInCell="1" allowOverlap="1" wp14:anchorId="4307BA13" wp14:editId="1A7A4B6A">
          <wp:simplePos x="0" y="0"/>
          <wp:positionH relativeFrom="margin">
            <wp:posOffset>5016500</wp:posOffset>
          </wp:positionH>
          <wp:positionV relativeFrom="margin">
            <wp:posOffset>-762000</wp:posOffset>
          </wp:positionV>
          <wp:extent cx="1472565" cy="5257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757649" name="YOORALLA Logo RGB - Posi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565" cy="525780"/>
                  </a:xfrm>
                  <a:prstGeom prst="rect">
                    <a:avLst/>
                  </a:prstGeom>
                </pic:spPr>
              </pic:pic>
            </a:graphicData>
          </a:graphic>
        </wp:anchor>
      </w:drawing>
    </w:r>
    <w:r w:rsidRPr="00331682">
      <w:rPr>
        <w:rFonts w:ascii="SimSun" w:eastAsia="SimSun" w:hAnsi="SimSun" w:cs="SimSun"/>
        <w:szCs w:val="24"/>
        <w:lang w:eastAsia="zh-CN"/>
      </w:rPr>
      <w:t>这是一项经董事会批准并面向公众的政策</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33F5" w14:textId="77777777" w:rsidR="00701CEF" w:rsidRPr="00EC0800" w:rsidRDefault="00000000" w:rsidP="00DC3A97">
    <w:pPr>
      <w:pStyle w:val="NumberedHeadingsBold"/>
      <w:ind w:left="567" w:hanging="567"/>
    </w:pPr>
    <w:r>
      <w:rPr>
        <w:noProof/>
      </w:rPr>
      <w:drawing>
        <wp:anchor distT="0" distB="0" distL="114300" distR="114300" simplePos="0" relativeHeight="251660288" behindDoc="0" locked="0" layoutInCell="1" allowOverlap="1" wp14:anchorId="60ABD32F" wp14:editId="3AD19C53">
          <wp:simplePos x="0" y="0"/>
          <wp:positionH relativeFrom="column">
            <wp:posOffset>5155565</wp:posOffset>
          </wp:positionH>
          <wp:positionV relativeFrom="paragraph">
            <wp:posOffset>25400</wp:posOffset>
          </wp:positionV>
          <wp:extent cx="1391257" cy="49682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577561" name="YOORALLA Logo RGB - Posi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57" cy="4968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166"/>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4749B2"/>
    <w:multiLevelType w:val="multilevel"/>
    <w:tmpl w:val="D01E9F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0240B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E451EA"/>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D20BFF"/>
    <w:multiLevelType w:val="hybridMultilevel"/>
    <w:tmpl w:val="9A02E348"/>
    <w:lvl w:ilvl="0" w:tplc="7096CE76">
      <w:start w:val="2"/>
      <w:numFmt w:val="bullet"/>
      <w:lvlText w:val="–"/>
      <w:lvlJc w:val="left"/>
      <w:pPr>
        <w:ind w:left="1778" w:hanging="360"/>
      </w:pPr>
      <w:rPr>
        <w:rFonts w:ascii="Arial" w:eastAsia="Times New Roman" w:hAnsi="Arial" w:cs="Arial" w:hint="default"/>
      </w:rPr>
    </w:lvl>
    <w:lvl w:ilvl="1" w:tplc="305EF998" w:tentative="1">
      <w:start w:val="1"/>
      <w:numFmt w:val="bullet"/>
      <w:lvlText w:val="o"/>
      <w:lvlJc w:val="left"/>
      <w:pPr>
        <w:ind w:left="2498" w:hanging="360"/>
      </w:pPr>
      <w:rPr>
        <w:rFonts w:ascii="Courier New" w:hAnsi="Courier New" w:cs="Courier New" w:hint="default"/>
      </w:rPr>
    </w:lvl>
    <w:lvl w:ilvl="2" w:tplc="FE6ABA5E" w:tentative="1">
      <w:start w:val="1"/>
      <w:numFmt w:val="bullet"/>
      <w:lvlText w:val=""/>
      <w:lvlJc w:val="left"/>
      <w:pPr>
        <w:ind w:left="3218" w:hanging="360"/>
      </w:pPr>
      <w:rPr>
        <w:rFonts w:ascii="Wingdings" w:hAnsi="Wingdings" w:hint="default"/>
      </w:rPr>
    </w:lvl>
    <w:lvl w:ilvl="3" w:tplc="216EC512" w:tentative="1">
      <w:start w:val="1"/>
      <w:numFmt w:val="bullet"/>
      <w:lvlText w:val=""/>
      <w:lvlJc w:val="left"/>
      <w:pPr>
        <w:ind w:left="3938" w:hanging="360"/>
      </w:pPr>
      <w:rPr>
        <w:rFonts w:ascii="Symbol" w:hAnsi="Symbol" w:hint="default"/>
      </w:rPr>
    </w:lvl>
    <w:lvl w:ilvl="4" w:tplc="B5C8501E" w:tentative="1">
      <w:start w:val="1"/>
      <w:numFmt w:val="bullet"/>
      <w:lvlText w:val="o"/>
      <w:lvlJc w:val="left"/>
      <w:pPr>
        <w:ind w:left="4658" w:hanging="360"/>
      </w:pPr>
      <w:rPr>
        <w:rFonts w:ascii="Courier New" w:hAnsi="Courier New" w:cs="Courier New" w:hint="default"/>
      </w:rPr>
    </w:lvl>
    <w:lvl w:ilvl="5" w:tplc="106E9E0A" w:tentative="1">
      <w:start w:val="1"/>
      <w:numFmt w:val="bullet"/>
      <w:lvlText w:val=""/>
      <w:lvlJc w:val="left"/>
      <w:pPr>
        <w:ind w:left="5378" w:hanging="360"/>
      </w:pPr>
      <w:rPr>
        <w:rFonts w:ascii="Wingdings" w:hAnsi="Wingdings" w:hint="default"/>
      </w:rPr>
    </w:lvl>
    <w:lvl w:ilvl="6" w:tplc="8EB407A6" w:tentative="1">
      <w:start w:val="1"/>
      <w:numFmt w:val="bullet"/>
      <w:lvlText w:val=""/>
      <w:lvlJc w:val="left"/>
      <w:pPr>
        <w:ind w:left="6098" w:hanging="360"/>
      </w:pPr>
      <w:rPr>
        <w:rFonts w:ascii="Symbol" w:hAnsi="Symbol" w:hint="default"/>
      </w:rPr>
    </w:lvl>
    <w:lvl w:ilvl="7" w:tplc="AB30D646" w:tentative="1">
      <w:start w:val="1"/>
      <w:numFmt w:val="bullet"/>
      <w:lvlText w:val="o"/>
      <w:lvlJc w:val="left"/>
      <w:pPr>
        <w:ind w:left="6818" w:hanging="360"/>
      </w:pPr>
      <w:rPr>
        <w:rFonts w:ascii="Courier New" w:hAnsi="Courier New" w:cs="Courier New" w:hint="default"/>
      </w:rPr>
    </w:lvl>
    <w:lvl w:ilvl="8" w:tplc="DADCA202" w:tentative="1">
      <w:start w:val="1"/>
      <w:numFmt w:val="bullet"/>
      <w:lvlText w:val=""/>
      <w:lvlJc w:val="left"/>
      <w:pPr>
        <w:ind w:left="7538" w:hanging="360"/>
      </w:pPr>
      <w:rPr>
        <w:rFonts w:ascii="Wingdings" w:hAnsi="Wingdings" w:hint="default"/>
      </w:rPr>
    </w:lvl>
  </w:abstractNum>
  <w:abstractNum w:abstractNumId="5" w15:restartNumberingAfterBreak="0">
    <w:nsid w:val="29073C0E"/>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A62B1B"/>
    <w:multiLevelType w:val="multilevel"/>
    <w:tmpl w:val="A676AB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D8186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06478B"/>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086727"/>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187659"/>
    <w:multiLevelType w:val="hybridMultilevel"/>
    <w:tmpl w:val="F9B2CAD4"/>
    <w:lvl w:ilvl="0" w:tplc="55AAB48C">
      <w:start w:val="1"/>
      <w:numFmt w:val="decimal"/>
      <w:lvlText w:val="%1."/>
      <w:lvlJc w:val="left"/>
      <w:pPr>
        <w:ind w:left="720" w:hanging="360"/>
      </w:pPr>
      <w:rPr>
        <w:rFonts w:cs="Times New Roman"/>
      </w:rPr>
    </w:lvl>
    <w:lvl w:ilvl="1" w:tplc="F9FE112E" w:tentative="1">
      <w:start w:val="1"/>
      <w:numFmt w:val="lowerLetter"/>
      <w:lvlText w:val="%2."/>
      <w:lvlJc w:val="left"/>
      <w:pPr>
        <w:ind w:left="1440" w:hanging="360"/>
      </w:pPr>
      <w:rPr>
        <w:rFonts w:cs="Times New Roman"/>
      </w:rPr>
    </w:lvl>
    <w:lvl w:ilvl="2" w:tplc="63845590" w:tentative="1">
      <w:start w:val="1"/>
      <w:numFmt w:val="lowerRoman"/>
      <w:lvlText w:val="%3."/>
      <w:lvlJc w:val="right"/>
      <w:pPr>
        <w:ind w:left="2160" w:hanging="180"/>
      </w:pPr>
      <w:rPr>
        <w:rFonts w:cs="Times New Roman"/>
      </w:rPr>
    </w:lvl>
    <w:lvl w:ilvl="3" w:tplc="FCEA2DF6" w:tentative="1">
      <w:start w:val="1"/>
      <w:numFmt w:val="decimal"/>
      <w:lvlText w:val="%4."/>
      <w:lvlJc w:val="left"/>
      <w:pPr>
        <w:ind w:left="2880" w:hanging="360"/>
      </w:pPr>
      <w:rPr>
        <w:rFonts w:cs="Times New Roman"/>
      </w:rPr>
    </w:lvl>
    <w:lvl w:ilvl="4" w:tplc="A4EC7DA0" w:tentative="1">
      <w:start w:val="1"/>
      <w:numFmt w:val="lowerLetter"/>
      <w:lvlText w:val="%5."/>
      <w:lvlJc w:val="left"/>
      <w:pPr>
        <w:ind w:left="3600" w:hanging="360"/>
      </w:pPr>
      <w:rPr>
        <w:rFonts w:cs="Times New Roman"/>
      </w:rPr>
    </w:lvl>
    <w:lvl w:ilvl="5" w:tplc="F0BC0E46" w:tentative="1">
      <w:start w:val="1"/>
      <w:numFmt w:val="lowerRoman"/>
      <w:lvlText w:val="%6."/>
      <w:lvlJc w:val="right"/>
      <w:pPr>
        <w:ind w:left="4320" w:hanging="180"/>
      </w:pPr>
      <w:rPr>
        <w:rFonts w:cs="Times New Roman"/>
      </w:rPr>
    </w:lvl>
    <w:lvl w:ilvl="6" w:tplc="D9124464" w:tentative="1">
      <w:start w:val="1"/>
      <w:numFmt w:val="decimal"/>
      <w:lvlText w:val="%7."/>
      <w:lvlJc w:val="left"/>
      <w:pPr>
        <w:ind w:left="5040" w:hanging="360"/>
      </w:pPr>
      <w:rPr>
        <w:rFonts w:cs="Times New Roman"/>
      </w:rPr>
    </w:lvl>
    <w:lvl w:ilvl="7" w:tplc="12B0352E" w:tentative="1">
      <w:start w:val="1"/>
      <w:numFmt w:val="lowerLetter"/>
      <w:lvlText w:val="%8."/>
      <w:lvlJc w:val="left"/>
      <w:pPr>
        <w:ind w:left="5760" w:hanging="360"/>
      </w:pPr>
      <w:rPr>
        <w:rFonts w:cs="Times New Roman"/>
      </w:rPr>
    </w:lvl>
    <w:lvl w:ilvl="8" w:tplc="9ED82F3E" w:tentative="1">
      <w:start w:val="1"/>
      <w:numFmt w:val="lowerRoman"/>
      <w:lvlText w:val="%9."/>
      <w:lvlJc w:val="right"/>
      <w:pPr>
        <w:ind w:left="6480" w:hanging="180"/>
      </w:pPr>
      <w:rPr>
        <w:rFonts w:cs="Times New Roman"/>
      </w:rPr>
    </w:lvl>
  </w:abstractNum>
  <w:abstractNum w:abstractNumId="11" w15:restartNumberingAfterBreak="0">
    <w:nsid w:val="3E406D8F"/>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B4A34"/>
    <w:multiLevelType w:val="multilevel"/>
    <w:tmpl w:val="0C0699B0"/>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4A27084E"/>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833729"/>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D43832"/>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F74F4F"/>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38304D5"/>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D40EB2"/>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165B32"/>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EC1037"/>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ED4728"/>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050542"/>
    <w:multiLevelType w:val="multilevel"/>
    <w:tmpl w:val="518E3B3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D233EBC"/>
    <w:multiLevelType w:val="multilevel"/>
    <w:tmpl w:val="0C0699B0"/>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2163ACF"/>
    <w:multiLevelType w:val="multilevel"/>
    <w:tmpl w:val="A676AB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9181622"/>
    <w:multiLevelType w:val="hybridMultilevel"/>
    <w:tmpl w:val="50E600C0"/>
    <w:lvl w:ilvl="0" w:tplc="050C1968">
      <w:start w:val="1"/>
      <w:numFmt w:val="decimal"/>
      <w:lvlText w:val="%1."/>
      <w:lvlJc w:val="left"/>
      <w:pPr>
        <w:ind w:left="720" w:hanging="360"/>
      </w:pPr>
      <w:rPr>
        <w:rFonts w:hint="default"/>
        <w:b/>
      </w:rPr>
    </w:lvl>
    <w:lvl w:ilvl="1" w:tplc="17882FAE" w:tentative="1">
      <w:start w:val="1"/>
      <w:numFmt w:val="lowerLetter"/>
      <w:lvlText w:val="%2."/>
      <w:lvlJc w:val="left"/>
      <w:pPr>
        <w:ind w:left="1440" w:hanging="360"/>
      </w:pPr>
    </w:lvl>
    <w:lvl w:ilvl="2" w:tplc="9E9E8A36" w:tentative="1">
      <w:start w:val="1"/>
      <w:numFmt w:val="lowerRoman"/>
      <w:lvlText w:val="%3."/>
      <w:lvlJc w:val="right"/>
      <w:pPr>
        <w:ind w:left="2160" w:hanging="180"/>
      </w:pPr>
    </w:lvl>
    <w:lvl w:ilvl="3" w:tplc="B9988178" w:tentative="1">
      <w:start w:val="1"/>
      <w:numFmt w:val="decimal"/>
      <w:lvlText w:val="%4."/>
      <w:lvlJc w:val="left"/>
      <w:pPr>
        <w:ind w:left="2880" w:hanging="360"/>
      </w:pPr>
    </w:lvl>
    <w:lvl w:ilvl="4" w:tplc="573C28D8" w:tentative="1">
      <w:start w:val="1"/>
      <w:numFmt w:val="lowerLetter"/>
      <w:lvlText w:val="%5."/>
      <w:lvlJc w:val="left"/>
      <w:pPr>
        <w:ind w:left="3600" w:hanging="360"/>
      </w:pPr>
    </w:lvl>
    <w:lvl w:ilvl="5" w:tplc="4A703C9C" w:tentative="1">
      <w:start w:val="1"/>
      <w:numFmt w:val="lowerRoman"/>
      <w:lvlText w:val="%6."/>
      <w:lvlJc w:val="right"/>
      <w:pPr>
        <w:ind w:left="4320" w:hanging="180"/>
      </w:pPr>
    </w:lvl>
    <w:lvl w:ilvl="6" w:tplc="A4445BF8" w:tentative="1">
      <w:start w:val="1"/>
      <w:numFmt w:val="decimal"/>
      <w:lvlText w:val="%7."/>
      <w:lvlJc w:val="left"/>
      <w:pPr>
        <w:ind w:left="5040" w:hanging="360"/>
      </w:pPr>
    </w:lvl>
    <w:lvl w:ilvl="7" w:tplc="AB4896BA" w:tentative="1">
      <w:start w:val="1"/>
      <w:numFmt w:val="lowerLetter"/>
      <w:lvlText w:val="%8."/>
      <w:lvlJc w:val="left"/>
      <w:pPr>
        <w:ind w:left="5760" w:hanging="360"/>
      </w:pPr>
    </w:lvl>
    <w:lvl w:ilvl="8" w:tplc="00A2A2A4" w:tentative="1">
      <w:start w:val="1"/>
      <w:numFmt w:val="lowerRoman"/>
      <w:lvlText w:val="%9."/>
      <w:lvlJc w:val="right"/>
      <w:pPr>
        <w:ind w:left="6480" w:hanging="180"/>
      </w:pPr>
    </w:lvl>
  </w:abstractNum>
  <w:abstractNum w:abstractNumId="26" w15:restartNumberingAfterBreak="0">
    <w:nsid w:val="6F2819ED"/>
    <w:multiLevelType w:val="multilevel"/>
    <w:tmpl w:val="8E0E51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E82F5D"/>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5BA35EC"/>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7234A2C"/>
    <w:multiLevelType w:val="multilevel"/>
    <w:tmpl w:val="77546C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9F4614"/>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5538230">
    <w:abstractNumId w:val="12"/>
  </w:num>
  <w:num w:numId="2" w16cid:durableId="843398255">
    <w:abstractNumId w:val="23"/>
  </w:num>
  <w:num w:numId="3" w16cid:durableId="1922712100">
    <w:abstractNumId w:val="7"/>
  </w:num>
  <w:num w:numId="4" w16cid:durableId="497693778">
    <w:abstractNumId w:val="2"/>
  </w:num>
  <w:num w:numId="5" w16cid:durableId="888228753">
    <w:abstractNumId w:val="17"/>
  </w:num>
  <w:num w:numId="6" w16cid:durableId="2141994288">
    <w:abstractNumId w:val="30"/>
  </w:num>
  <w:num w:numId="7" w16cid:durableId="1136491751">
    <w:abstractNumId w:val="21"/>
  </w:num>
  <w:num w:numId="8" w16cid:durableId="261693204">
    <w:abstractNumId w:val="27"/>
  </w:num>
  <w:num w:numId="9" w16cid:durableId="1685934226">
    <w:abstractNumId w:val="11"/>
  </w:num>
  <w:num w:numId="10" w16cid:durableId="1397822304">
    <w:abstractNumId w:val="19"/>
  </w:num>
  <w:num w:numId="11" w16cid:durableId="1617131592">
    <w:abstractNumId w:val="14"/>
  </w:num>
  <w:num w:numId="12" w16cid:durableId="919102758">
    <w:abstractNumId w:val="15"/>
  </w:num>
  <w:num w:numId="13" w16cid:durableId="2075928188">
    <w:abstractNumId w:val="18"/>
  </w:num>
  <w:num w:numId="14" w16cid:durableId="914704513">
    <w:abstractNumId w:val="5"/>
  </w:num>
  <w:num w:numId="15" w16cid:durableId="1338264150">
    <w:abstractNumId w:val="20"/>
  </w:num>
  <w:num w:numId="16" w16cid:durableId="37322457">
    <w:abstractNumId w:val="3"/>
  </w:num>
  <w:num w:numId="17" w16cid:durableId="1643193942">
    <w:abstractNumId w:val="9"/>
  </w:num>
  <w:num w:numId="18" w16cid:durableId="1009020395">
    <w:abstractNumId w:val="16"/>
  </w:num>
  <w:num w:numId="19" w16cid:durableId="1053233073">
    <w:abstractNumId w:val="13"/>
  </w:num>
  <w:num w:numId="20" w16cid:durableId="1639801505">
    <w:abstractNumId w:val="29"/>
  </w:num>
  <w:num w:numId="21" w16cid:durableId="1763990702">
    <w:abstractNumId w:val="0"/>
  </w:num>
  <w:num w:numId="22" w16cid:durableId="1999267449">
    <w:abstractNumId w:val="8"/>
  </w:num>
  <w:num w:numId="23" w16cid:durableId="1502354655">
    <w:abstractNumId w:val="1"/>
  </w:num>
  <w:num w:numId="24" w16cid:durableId="162429485">
    <w:abstractNumId w:val="28"/>
  </w:num>
  <w:num w:numId="25" w16cid:durableId="1650399198">
    <w:abstractNumId w:val="26"/>
  </w:num>
  <w:num w:numId="26" w16cid:durableId="1807814981">
    <w:abstractNumId w:val="25"/>
  </w:num>
  <w:num w:numId="27" w16cid:durableId="515922037">
    <w:abstractNumId w:val="24"/>
  </w:num>
  <w:num w:numId="28" w16cid:durableId="991564768">
    <w:abstractNumId w:val="6"/>
  </w:num>
  <w:num w:numId="29" w16cid:durableId="1950895949">
    <w:abstractNumId w:val="22"/>
  </w:num>
  <w:num w:numId="30" w16cid:durableId="1127309947">
    <w:abstractNumId w:val="4"/>
  </w:num>
  <w:num w:numId="31" w16cid:durableId="2069065143">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2C"/>
    <w:rsid w:val="00001007"/>
    <w:rsid w:val="00001316"/>
    <w:rsid w:val="00004CC8"/>
    <w:rsid w:val="00012320"/>
    <w:rsid w:val="00020749"/>
    <w:rsid w:val="000232FB"/>
    <w:rsid w:val="00026F13"/>
    <w:rsid w:val="0003005F"/>
    <w:rsid w:val="00031FD1"/>
    <w:rsid w:val="00034E0C"/>
    <w:rsid w:val="000365BB"/>
    <w:rsid w:val="00036B27"/>
    <w:rsid w:val="00037099"/>
    <w:rsid w:val="00042F02"/>
    <w:rsid w:val="00044757"/>
    <w:rsid w:val="000450C9"/>
    <w:rsid w:val="000458D3"/>
    <w:rsid w:val="00050034"/>
    <w:rsid w:val="00061335"/>
    <w:rsid w:val="00061F45"/>
    <w:rsid w:val="000625F1"/>
    <w:rsid w:val="000641E8"/>
    <w:rsid w:val="000676EF"/>
    <w:rsid w:val="00073507"/>
    <w:rsid w:val="00075D75"/>
    <w:rsid w:val="0008125B"/>
    <w:rsid w:val="000820A4"/>
    <w:rsid w:val="00085761"/>
    <w:rsid w:val="00092B8E"/>
    <w:rsid w:val="00093D42"/>
    <w:rsid w:val="00094B63"/>
    <w:rsid w:val="00094C87"/>
    <w:rsid w:val="00097609"/>
    <w:rsid w:val="000A05D8"/>
    <w:rsid w:val="000A0E2B"/>
    <w:rsid w:val="000A20FA"/>
    <w:rsid w:val="000A2F1A"/>
    <w:rsid w:val="000A3681"/>
    <w:rsid w:val="000A4CD0"/>
    <w:rsid w:val="000A5A2B"/>
    <w:rsid w:val="000B059B"/>
    <w:rsid w:val="000B28C6"/>
    <w:rsid w:val="000C1382"/>
    <w:rsid w:val="000C1E87"/>
    <w:rsid w:val="000C5AC1"/>
    <w:rsid w:val="000C70E0"/>
    <w:rsid w:val="000D652A"/>
    <w:rsid w:val="000D774E"/>
    <w:rsid w:val="000E2CB7"/>
    <w:rsid w:val="000E5786"/>
    <w:rsid w:val="000E5E35"/>
    <w:rsid w:val="000F040F"/>
    <w:rsid w:val="000F08BA"/>
    <w:rsid w:val="000F5A0C"/>
    <w:rsid w:val="000F69CF"/>
    <w:rsid w:val="00100312"/>
    <w:rsid w:val="001027EC"/>
    <w:rsid w:val="001037E2"/>
    <w:rsid w:val="00104266"/>
    <w:rsid w:val="00104E9A"/>
    <w:rsid w:val="00107106"/>
    <w:rsid w:val="00110B90"/>
    <w:rsid w:val="0011150A"/>
    <w:rsid w:val="00112293"/>
    <w:rsid w:val="001132D4"/>
    <w:rsid w:val="00113E96"/>
    <w:rsid w:val="001144E0"/>
    <w:rsid w:val="00121C66"/>
    <w:rsid w:val="0013184B"/>
    <w:rsid w:val="0013194F"/>
    <w:rsid w:val="00133318"/>
    <w:rsid w:val="001334FC"/>
    <w:rsid w:val="001365A7"/>
    <w:rsid w:val="00136F2A"/>
    <w:rsid w:val="00140257"/>
    <w:rsid w:val="00140365"/>
    <w:rsid w:val="0014056D"/>
    <w:rsid w:val="00146B12"/>
    <w:rsid w:val="0014757F"/>
    <w:rsid w:val="00147E3B"/>
    <w:rsid w:val="0015053C"/>
    <w:rsid w:val="00151BCB"/>
    <w:rsid w:val="001612A0"/>
    <w:rsid w:val="00161841"/>
    <w:rsid w:val="00162A15"/>
    <w:rsid w:val="00163C2B"/>
    <w:rsid w:val="001648FC"/>
    <w:rsid w:val="00165A3A"/>
    <w:rsid w:val="001661E7"/>
    <w:rsid w:val="00170421"/>
    <w:rsid w:val="00174C42"/>
    <w:rsid w:val="001762FF"/>
    <w:rsid w:val="00176DD7"/>
    <w:rsid w:val="00180947"/>
    <w:rsid w:val="00181552"/>
    <w:rsid w:val="001823E4"/>
    <w:rsid w:val="00182E59"/>
    <w:rsid w:val="00186BC4"/>
    <w:rsid w:val="00187154"/>
    <w:rsid w:val="00187922"/>
    <w:rsid w:val="00191A98"/>
    <w:rsid w:val="00191E5E"/>
    <w:rsid w:val="00192536"/>
    <w:rsid w:val="001A001A"/>
    <w:rsid w:val="001A0835"/>
    <w:rsid w:val="001A13AA"/>
    <w:rsid w:val="001A4C3C"/>
    <w:rsid w:val="001A512F"/>
    <w:rsid w:val="001A5E9C"/>
    <w:rsid w:val="001A7B2B"/>
    <w:rsid w:val="001B0024"/>
    <w:rsid w:val="001B1351"/>
    <w:rsid w:val="001B215B"/>
    <w:rsid w:val="001B307E"/>
    <w:rsid w:val="001B56F7"/>
    <w:rsid w:val="001B6E10"/>
    <w:rsid w:val="001C19B0"/>
    <w:rsid w:val="001C1A71"/>
    <w:rsid w:val="001C1E94"/>
    <w:rsid w:val="001C34B6"/>
    <w:rsid w:val="001C461A"/>
    <w:rsid w:val="001C5D20"/>
    <w:rsid w:val="001C7356"/>
    <w:rsid w:val="001C73E1"/>
    <w:rsid w:val="001D444B"/>
    <w:rsid w:val="001D5F10"/>
    <w:rsid w:val="001E0203"/>
    <w:rsid w:val="001E045D"/>
    <w:rsid w:val="001E3382"/>
    <w:rsid w:val="001E4C07"/>
    <w:rsid w:val="001E5430"/>
    <w:rsid w:val="001F0847"/>
    <w:rsid w:val="001F177B"/>
    <w:rsid w:val="001F4914"/>
    <w:rsid w:val="002000F1"/>
    <w:rsid w:val="002117DF"/>
    <w:rsid w:val="00217C91"/>
    <w:rsid w:val="00220225"/>
    <w:rsid w:val="00221286"/>
    <w:rsid w:val="00224B00"/>
    <w:rsid w:val="002254BA"/>
    <w:rsid w:val="00231A2E"/>
    <w:rsid w:val="00232C6E"/>
    <w:rsid w:val="00236670"/>
    <w:rsid w:val="002403A7"/>
    <w:rsid w:val="002413F6"/>
    <w:rsid w:val="00243523"/>
    <w:rsid w:val="002455E6"/>
    <w:rsid w:val="0024730D"/>
    <w:rsid w:val="00250AA4"/>
    <w:rsid w:val="00251041"/>
    <w:rsid w:val="002543D7"/>
    <w:rsid w:val="002702D5"/>
    <w:rsid w:val="002737D9"/>
    <w:rsid w:val="0027667F"/>
    <w:rsid w:val="00277878"/>
    <w:rsid w:val="0028218E"/>
    <w:rsid w:val="00283FCC"/>
    <w:rsid w:val="00285A8D"/>
    <w:rsid w:val="00285B28"/>
    <w:rsid w:val="00291B4A"/>
    <w:rsid w:val="00291C6C"/>
    <w:rsid w:val="0029664C"/>
    <w:rsid w:val="0029705A"/>
    <w:rsid w:val="002A1164"/>
    <w:rsid w:val="002A13EB"/>
    <w:rsid w:val="002B0915"/>
    <w:rsid w:val="002B095C"/>
    <w:rsid w:val="002B2244"/>
    <w:rsid w:val="002B2584"/>
    <w:rsid w:val="002B33B2"/>
    <w:rsid w:val="002B3C03"/>
    <w:rsid w:val="002B540E"/>
    <w:rsid w:val="002C07FB"/>
    <w:rsid w:val="002C1E3D"/>
    <w:rsid w:val="002C53F9"/>
    <w:rsid w:val="002C6349"/>
    <w:rsid w:val="002D19CC"/>
    <w:rsid w:val="002D6C51"/>
    <w:rsid w:val="002E26D6"/>
    <w:rsid w:val="002E295B"/>
    <w:rsid w:val="002E5019"/>
    <w:rsid w:val="002E5058"/>
    <w:rsid w:val="002E5855"/>
    <w:rsid w:val="002E5DEB"/>
    <w:rsid w:val="002E621F"/>
    <w:rsid w:val="002E7BAE"/>
    <w:rsid w:val="002F23AD"/>
    <w:rsid w:val="002F4D6B"/>
    <w:rsid w:val="002F6CFD"/>
    <w:rsid w:val="003007C2"/>
    <w:rsid w:val="00301213"/>
    <w:rsid w:val="00303D16"/>
    <w:rsid w:val="0030426B"/>
    <w:rsid w:val="003051DB"/>
    <w:rsid w:val="003065C4"/>
    <w:rsid w:val="00307FFD"/>
    <w:rsid w:val="00311843"/>
    <w:rsid w:val="00311855"/>
    <w:rsid w:val="00312415"/>
    <w:rsid w:val="00314D3A"/>
    <w:rsid w:val="00317474"/>
    <w:rsid w:val="00317C97"/>
    <w:rsid w:val="003218F7"/>
    <w:rsid w:val="0032341B"/>
    <w:rsid w:val="00323BD2"/>
    <w:rsid w:val="0032481C"/>
    <w:rsid w:val="0032594A"/>
    <w:rsid w:val="00325ED7"/>
    <w:rsid w:val="0032783D"/>
    <w:rsid w:val="00331682"/>
    <w:rsid w:val="00334F70"/>
    <w:rsid w:val="00336C11"/>
    <w:rsid w:val="00337C88"/>
    <w:rsid w:val="00342A78"/>
    <w:rsid w:val="00344355"/>
    <w:rsid w:val="00350529"/>
    <w:rsid w:val="00351B0E"/>
    <w:rsid w:val="00352951"/>
    <w:rsid w:val="00366DE1"/>
    <w:rsid w:val="003740DA"/>
    <w:rsid w:val="00375862"/>
    <w:rsid w:val="00377C5B"/>
    <w:rsid w:val="00383B0F"/>
    <w:rsid w:val="00391277"/>
    <w:rsid w:val="00395237"/>
    <w:rsid w:val="003954A2"/>
    <w:rsid w:val="003A03F0"/>
    <w:rsid w:val="003A16AE"/>
    <w:rsid w:val="003B1467"/>
    <w:rsid w:val="003B1AA3"/>
    <w:rsid w:val="003B3868"/>
    <w:rsid w:val="003B579E"/>
    <w:rsid w:val="003C1EA1"/>
    <w:rsid w:val="003C2B09"/>
    <w:rsid w:val="003C670D"/>
    <w:rsid w:val="003D34D3"/>
    <w:rsid w:val="003D3922"/>
    <w:rsid w:val="003D3DD7"/>
    <w:rsid w:val="003D4100"/>
    <w:rsid w:val="003D48CC"/>
    <w:rsid w:val="003D520F"/>
    <w:rsid w:val="003D5EC5"/>
    <w:rsid w:val="003D5F93"/>
    <w:rsid w:val="003D64A7"/>
    <w:rsid w:val="003D7E99"/>
    <w:rsid w:val="003E165C"/>
    <w:rsid w:val="003E2C28"/>
    <w:rsid w:val="003E352A"/>
    <w:rsid w:val="003E36A4"/>
    <w:rsid w:val="003E47E2"/>
    <w:rsid w:val="003E6BBE"/>
    <w:rsid w:val="003F1D6E"/>
    <w:rsid w:val="003F4DCC"/>
    <w:rsid w:val="003F6C34"/>
    <w:rsid w:val="003F7C6A"/>
    <w:rsid w:val="003F7D46"/>
    <w:rsid w:val="004005B8"/>
    <w:rsid w:val="004021CE"/>
    <w:rsid w:val="004027E1"/>
    <w:rsid w:val="00403814"/>
    <w:rsid w:val="00407783"/>
    <w:rsid w:val="004108F7"/>
    <w:rsid w:val="00411DD9"/>
    <w:rsid w:val="00414947"/>
    <w:rsid w:val="00416109"/>
    <w:rsid w:val="00421917"/>
    <w:rsid w:val="00421FAA"/>
    <w:rsid w:val="00423A6E"/>
    <w:rsid w:val="00427ABF"/>
    <w:rsid w:val="00431156"/>
    <w:rsid w:val="004321BD"/>
    <w:rsid w:val="00436467"/>
    <w:rsid w:val="00436CF2"/>
    <w:rsid w:val="00441C3D"/>
    <w:rsid w:val="00442C46"/>
    <w:rsid w:val="0044361E"/>
    <w:rsid w:val="00444493"/>
    <w:rsid w:val="00446C65"/>
    <w:rsid w:val="004473B1"/>
    <w:rsid w:val="00452B59"/>
    <w:rsid w:val="00456088"/>
    <w:rsid w:val="00460138"/>
    <w:rsid w:val="004609C4"/>
    <w:rsid w:val="00462748"/>
    <w:rsid w:val="00465E1A"/>
    <w:rsid w:val="0046749E"/>
    <w:rsid w:val="004705B8"/>
    <w:rsid w:val="004741C3"/>
    <w:rsid w:val="0047492F"/>
    <w:rsid w:val="00477198"/>
    <w:rsid w:val="00480931"/>
    <w:rsid w:val="00481AF8"/>
    <w:rsid w:val="0048363D"/>
    <w:rsid w:val="00485D3C"/>
    <w:rsid w:val="00486B6A"/>
    <w:rsid w:val="00487D47"/>
    <w:rsid w:val="004907D2"/>
    <w:rsid w:val="0049142A"/>
    <w:rsid w:val="004916FB"/>
    <w:rsid w:val="00493C7F"/>
    <w:rsid w:val="004948A8"/>
    <w:rsid w:val="0049781F"/>
    <w:rsid w:val="004A2198"/>
    <w:rsid w:val="004A292D"/>
    <w:rsid w:val="004A4852"/>
    <w:rsid w:val="004A75BC"/>
    <w:rsid w:val="004B5F17"/>
    <w:rsid w:val="004C0E5F"/>
    <w:rsid w:val="004C0F4B"/>
    <w:rsid w:val="004C11BF"/>
    <w:rsid w:val="004C1477"/>
    <w:rsid w:val="004C2FA3"/>
    <w:rsid w:val="004C2FD5"/>
    <w:rsid w:val="004C6A25"/>
    <w:rsid w:val="004D059F"/>
    <w:rsid w:val="004D17CC"/>
    <w:rsid w:val="004D37FF"/>
    <w:rsid w:val="004D4232"/>
    <w:rsid w:val="004D4BF6"/>
    <w:rsid w:val="004D6D0E"/>
    <w:rsid w:val="004E2259"/>
    <w:rsid w:val="004E24BC"/>
    <w:rsid w:val="004E29D0"/>
    <w:rsid w:val="004E3D46"/>
    <w:rsid w:val="004E50A0"/>
    <w:rsid w:val="004E6131"/>
    <w:rsid w:val="004E7EFE"/>
    <w:rsid w:val="004F0D30"/>
    <w:rsid w:val="004F20EE"/>
    <w:rsid w:val="004F415E"/>
    <w:rsid w:val="004F460B"/>
    <w:rsid w:val="004F4C0A"/>
    <w:rsid w:val="005020B2"/>
    <w:rsid w:val="00506F42"/>
    <w:rsid w:val="005173EA"/>
    <w:rsid w:val="0052029A"/>
    <w:rsid w:val="005211AA"/>
    <w:rsid w:val="005223B1"/>
    <w:rsid w:val="00524A15"/>
    <w:rsid w:val="00524A4A"/>
    <w:rsid w:val="00527EE9"/>
    <w:rsid w:val="00531B54"/>
    <w:rsid w:val="00532AF2"/>
    <w:rsid w:val="00537627"/>
    <w:rsid w:val="00540C6E"/>
    <w:rsid w:val="00543284"/>
    <w:rsid w:val="005476F4"/>
    <w:rsid w:val="00547E67"/>
    <w:rsid w:val="00560DF2"/>
    <w:rsid w:val="005623D7"/>
    <w:rsid w:val="0056492F"/>
    <w:rsid w:val="005653F8"/>
    <w:rsid w:val="005675EA"/>
    <w:rsid w:val="00567A85"/>
    <w:rsid w:val="005714C9"/>
    <w:rsid w:val="00571ADB"/>
    <w:rsid w:val="00576297"/>
    <w:rsid w:val="00576625"/>
    <w:rsid w:val="00576CAB"/>
    <w:rsid w:val="00576D31"/>
    <w:rsid w:val="00577B4B"/>
    <w:rsid w:val="00582974"/>
    <w:rsid w:val="00582B2F"/>
    <w:rsid w:val="00587164"/>
    <w:rsid w:val="00596D28"/>
    <w:rsid w:val="00597D53"/>
    <w:rsid w:val="00597E9C"/>
    <w:rsid w:val="005A11ED"/>
    <w:rsid w:val="005A3DF8"/>
    <w:rsid w:val="005A61B5"/>
    <w:rsid w:val="005A65D1"/>
    <w:rsid w:val="005B3187"/>
    <w:rsid w:val="005B4FB1"/>
    <w:rsid w:val="005C2DB2"/>
    <w:rsid w:val="005C5335"/>
    <w:rsid w:val="005D027E"/>
    <w:rsid w:val="005D02C4"/>
    <w:rsid w:val="005D165E"/>
    <w:rsid w:val="005D2C97"/>
    <w:rsid w:val="005D4542"/>
    <w:rsid w:val="005D4BBF"/>
    <w:rsid w:val="005D6542"/>
    <w:rsid w:val="005E17B0"/>
    <w:rsid w:val="005E1C37"/>
    <w:rsid w:val="005E2401"/>
    <w:rsid w:val="005E2816"/>
    <w:rsid w:val="005E2E6B"/>
    <w:rsid w:val="005E341D"/>
    <w:rsid w:val="005E4A09"/>
    <w:rsid w:val="005E7559"/>
    <w:rsid w:val="005E7930"/>
    <w:rsid w:val="005F0BAD"/>
    <w:rsid w:val="005F6E17"/>
    <w:rsid w:val="005F7AEC"/>
    <w:rsid w:val="006006A3"/>
    <w:rsid w:val="0060114C"/>
    <w:rsid w:val="00601C54"/>
    <w:rsid w:val="00605A3E"/>
    <w:rsid w:val="006072F9"/>
    <w:rsid w:val="00611001"/>
    <w:rsid w:val="0061146E"/>
    <w:rsid w:val="006120A3"/>
    <w:rsid w:val="006138F5"/>
    <w:rsid w:val="00614092"/>
    <w:rsid w:val="0061506E"/>
    <w:rsid w:val="00615F3A"/>
    <w:rsid w:val="00616FFA"/>
    <w:rsid w:val="006231AE"/>
    <w:rsid w:val="00624A2B"/>
    <w:rsid w:val="00624A9A"/>
    <w:rsid w:val="00625828"/>
    <w:rsid w:val="00626360"/>
    <w:rsid w:val="00626AB2"/>
    <w:rsid w:val="0063382F"/>
    <w:rsid w:val="006350AB"/>
    <w:rsid w:val="006354D5"/>
    <w:rsid w:val="00636193"/>
    <w:rsid w:val="00636B81"/>
    <w:rsid w:val="006372FC"/>
    <w:rsid w:val="00637416"/>
    <w:rsid w:val="00637B51"/>
    <w:rsid w:val="00637C8C"/>
    <w:rsid w:val="00644AB9"/>
    <w:rsid w:val="00644BD8"/>
    <w:rsid w:val="00645595"/>
    <w:rsid w:val="006461BE"/>
    <w:rsid w:val="00646974"/>
    <w:rsid w:val="00647C6F"/>
    <w:rsid w:val="00651F31"/>
    <w:rsid w:val="00653360"/>
    <w:rsid w:val="00653EF1"/>
    <w:rsid w:val="006544E1"/>
    <w:rsid w:val="00656B90"/>
    <w:rsid w:val="00660FE9"/>
    <w:rsid w:val="00661B53"/>
    <w:rsid w:val="0066539B"/>
    <w:rsid w:val="00667A58"/>
    <w:rsid w:val="00670EE8"/>
    <w:rsid w:val="00675534"/>
    <w:rsid w:val="00675BB0"/>
    <w:rsid w:val="00675C1A"/>
    <w:rsid w:val="00675E9F"/>
    <w:rsid w:val="00692707"/>
    <w:rsid w:val="00692DA5"/>
    <w:rsid w:val="006A13F9"/>
    <w:rsid w:val="006A476D"/>
    <w:rsid w:val="006B1F45"/>
    <w:rsid w:val="006B2099"/>
    <w:rsid w:val="006B4D84"/>
    <w:rsid w:val="006C2DF8"/>
    <w:rsid w:val="006C3059"/>
    <w:rsid w:val="006C69E6"/>
    <w:rsid w:val="006D1B0C"/>
    <w:rsid w:val="006D3E1C"/>
    <w:rsid w:val="006D5BEF"/>
    <w:rsid w:val="006D5D10"/>
    <w:rsid w:val="006D6AB4"/>
    <w:rsid w:val="006E477F"/>
    <w:rsid w:val="006E5D6E"/>
    <w:rsid w:val="006E6C14"/>
    <w:rsid w:val="006F15C0"/>
    <w:rsid w:val="006F4055"/>
    <w:rsid w:val="006F4592"/>
    <w:rsid w:val="006F7E4B"/>
    <w:rsid w:val="00701CEF"/>
    <w:rsid w:val="007047A0"/>
    <w:rsid w:val="00711BC8"/>
    <w:rsid w:val="007120F6"/>
    <w:rsid w:val="00714DE2"/>
    <w:rsid w:val="007168F2"/>
    <w:rsid w:val="00717C53"/>
    <w:rsid w:val="0072348F"/>
    <w:rsid w:val="00725495"/>
    <w:rsid w:val="0072682A"/>
    <w:rsid w:val="00735EEE"/>
    <w:rsid w:val="00736252"/>
    <w:rsid w:val="00737480"/>
    <w:rsid w:val="007412D1"/>
    <w:rsid w:val="00744201"/>
    <w:rsid w:val="0075155B"/>
    <w:rsid w:val="007517D9"/>
    <w:rsid w:val="00753517"/>
    <w:rsid w:val="007578AE"/>
    <w:rsid w:val="00763A4D"/>
    <w:rsid w:val="0077257A"/>
    <w:rsid w:val="00772C74"/>
    <w:rsid w:val="00775D00"/>
    <w:rsid w:val="00777BAE"/>
    <w:rsid w:val="00777D7E"/>
    <w:rsid w:val="00781D2E"/>
    <w:rsid w:val="00783F7C"/>
    <w:rsid w:val="00784258"/>
    <w:rsid w:val="00784285"/>
    <w:rsid w:val="0078439A"/>
    <w:rsid w:val="00784C2B"/>
    <w:rsid w:val="00785E59"/>
    <w:rsid w:val="00790FA4"/>
    <w:rsid w:val="007911DC"/>
    <w:rsid w:val="00793165"/>
    <w:rsid w:val="00794D71"/>
    <w:rsid w:val="007951D3"/>
    <w:rsid w:val="00796064"/>
    <w:rsid w:val="00796A90"/>
    <w:rsid w:val="007972CD"/>
    <w:rsid w:val="007A0257"/>
    <w:rsid w:val="007A02FA"/>
    <w:rsid w:val="007A090D"/>
    <w:rsid w:val="007A16BF"/>
    <w:rsid w:val="007A39FC"/>
    <w:rsid w:val="007A4862"/>
    <w:rsid w:val="007A5A45"/>
    <w:rsid w:val="007B0B43"/>
    <w:rsid w:val="007B5A22"/>
    <w:rsid w:val="007B5EEE"/>
    <w:rsid w:val="007B69A2"/>
    <w:rsid w:val="007C19CD"/>
    <w:rsid w:val="007C3747"/>
    <w:rsid w:val="007D10F0"/>
    <w:rsid w:val="007E17E2"/>
    <w:rsid w:val="007E40F5"/>
    <w:rsid w:val="007E6C2E"/>
    <w:rsid w:val="007F03B2"/>
    <w:rsid w:val="007F5335"/>
    <w:rsid w:val="007F5DF4"/>
    <w:rsid w:val="007F7493"/>
    <w:rsid w:val="00800B37"/>
    <w:rsid w:val="00803118"/>
    <w:rsid w:val="00804B10"/>
    <w:rsid w:val="00805AE0"/>
    <w:rsid w:val="0080784F"/>
    <w:rsid w:val="00807975"/>
    <w:rsid w:val="00810DE5"/>
    <w:rsid w:val="00811688"/>
    <w:rsid w:val="0081169D"/>
    <w:rsid w:val="00813E04"/>
    <w:rsid w:val="0082373A"/>
    <w:rsid w:val="00825C1B"/>
    <w:rsid w:val="00827E3F"/>
    <w:rsid w:val="00831291"/>
    <w:rsid w:val="00834F5D"/>
    <w:rsid w:val="008374A8"/>
    <w:rsid w:val="00841786"/>
    <w:rsid w:val="008420B1"/>
    <w:rsid w:val="00844467"/>
    <w:rsid w:val="0084686E"/>
    <w:rsid w:val="00847415"/>
    <w:rsid w:val="00851742"/>
    <w:rsid w:val="00852459"/>
    <w:rsid w:val="0085488F"/>
    <w:rsid w:val="008554ED"/>
    <w:rsid w:val="0085553C"/>
    <w:rsid w:val="00857BC0"/>
    <w:rsid w:val="00860993"/>
    <w:rsid w:val="00861AFA"/>
    <w:rsid w:val="00862573"/>
    <w:rsid w:val="00863DED"/>
    <w:rsid w:val="00865AD6"/>
    <w:rsid w:val="00866BA1"/>
    <w:rsid w:val="0087084A"/>
    <w:rsid w:val="00873216"/>
    <w:rsid w:val="008774A1"/>
    <w:rsid w:val="00877C6C"/>
    <w:rsid w:val="00880412"/>
    <w:rsid w:val="008861D3"/>
    <w:rsid w:val="008907F2"/>
    <w:rsid w:val="00890D82"/>
    <w:rsid w:val="008911EC"/>
    <w:rsid w:val="008916A4"/>
    <w:rsid w:val="008969B9"/>
    <w:rsid w:val="008979F6"/>
    <w:rsid w:val="008A07C4"/>
    <w:rsid w:val="008A1AA6"/>
    <w:rsid w:val="008A21D4"/>
    <w:rsid w:val="008A2E5C"/>
    <w:rsid w:val="008A30D9"/>
    <w:rsid w:val="008A3A31"/>
    <w:rsid w:val="008A4DBD"/>
    <w:rsid w:val="008B1357"/>
    <w:rsid w:val="008B26A3"/>
    <w:rsid w:val="008B3BFD"/>
    <w:rsid w:val="008C134F"/>
    <w:rsid w:val="008C3063"/>
    <w:rsid w:val="008C6664"/>
    <w:rsid w:val="008C66A1"/>
    <w:rsid w:val="008C6EF5"/>
    <w:rsid w:val="008D0381"/>
    <w:rsid w:val="008D0575"/>
    <w:rsid w:val="008D2971"/>
    <w:rsid w:val="008D4AED"/>
    <w:rsid w:val="008D690E"/>
    <w:rsid w:val="008D7665"/>
    <w:rsid w:val="008E0693"/>
    <w:rsid w:val="008E10BA"/>
    <w:rsid w:val="008E1263"/>
    <w:rsid w:val="008E2F87"/>
    <w:rsid w:val="008E4B7C"/>
    <w:rsid w:val="008E6873"/>
    <w:rsid w:val="008E79E2"/>
    <w:rsid w:val="008F0461"/>
    <w:rsid w:val="008F0572"/>
    <w:rsid w:val="008F5EB0"/>
    <w:rsid w:val="009039CA"/>
    <w:rsid w:val="00904B28"/>
    <w:rsid w:val="00913538"/>
    <w:rsid w:val="00914D53"/>
    <w:rsid w:val="00916626"/>
    <w:rsid w:val="0092001B"/>
    <w:rsid w:val="00924EDB"/>
    <w:rsid w:val="0092666C"/>
    <w:rsid w:val="00926672"/>
    <w:rsid w:val="00926B2E"/>
    <w:rsid w:val="009274D3"/>
    <w:rsid w:val="00936285"/>
    <w:rsid w:val="00937BBA"/>
    <w:rsid w:val="00937ECA"/>
    <w:rsid w:val="00940D6A"/>
    <w:rsid w:val="00944A59"/>
    <w:rsid w:val="00954247"/>
    <w:rsid w:val="00954E44"/>
    <w:rsid w:val="00960EF2"/>
    <w:rsid w:val="009613F1"/>
    <w:rsid w:val="009637B5"/>
    <w:rsid w:val="009640A2"/>
    <w:rsid w:val="009702B7"/>
    <w:rsid w:val="00971202"/>
    <w:rsid w:val="00971D7B"/>
    <w:rsid w:val="00980382"/>
    <w:rsid w:val="0098465B"/>
    <w:rsid w:val="00985F57"/>
    <w:rsid w:val="00986F96"/>
    <w:rsid w:val="00987971"/>
    <w:rsid w:val="00995D20"/>
    <w:rsid w:val="009A28E1"/>
    <w:rsid w:val="009B155E"/>
    <w:rsid w:val="009B15C6"/>
    <w:rsid w:val="009B16DE"/>
    <w:rsid w:val="009B27A7"/>
    <w:rsid w:val="009B65C1"/>
    <w:rsid w:val="009C0D58"/>
    <w:rsid w:val="009C1E98"/>
    <w:rsid w:val="009C5D2C"/>
    <w:rsid w:val="009C79F1"/>
    <w:rsid w:val="009D31F3"/>
    <w:rsid w:val="009D3393"/>
    <w:rsid w:val="009E1713"/>
    <w:rsid w:val="009E179C"/>
    <w:rsid w:val="009E6E5A"/>
    <w:rsid w:val="009F1207"/>
    <w:rsid w:val="009F233D"/>
    <w:rsid w:val="009F3195"/>
    <w:rsid w:val="009F520C"/>
    <w:rsid w:val="009F7B16"/>
    <w:rsid w:val="00A0083D"/>
    <w:rsid w:val="00A01235"/>
    <w:rsid w:val="00A01B58"/>
    <w:rsid w:val="00A01E54"/>
    <w:rsid w:val="00A04B63"/>
    <w:rsid w:val="00A060AC"/>
    <w:rsid w:val="00A06BAA"/>
    <w:rsid w:val="00A06E90"/>
    <w:rsid w:val="00A07C5C"/>
    <w:rsid w:val="00A1025A"/>
    <w:rsid w:val="00A14E7B"/>
    <w:rsid w:val="00A16036"/>
    <w:rsid w:val="00A16F3B"/>
    <w:rsid w:val="00A17745"/>
    <w:rsid w:val="00A20C62"/>
    <w:rsid w:val="00A21BB3"/>
    <w:rsid w:val="00A2251E"/>
    <w:rsid w:val="00A233A1"/>
    <w:rsid w:val="00A25F8E"/>
    <w:rsid w:val="00A3063A"/>
    <w:rsid w:val="00A315EA"/>
    <w:rsid w:val="00A3509F"/>
    <w:rsid w:val="00A36039"/>
    <w:rsid w:val="00A37664"/>
    <w:rsid w:val="00A40D39"/>
    <w:rsid w:val="00A413B6"/>
    <w:rsid w:val="00A42850"/>
    <w:rsid w:val="00A43ABF"/>
    <w:rsid w:val="00A4408E"/>
    <w:rsid w:val="00A46F0C"/>
    <w:rsid w:val="00A479F6"/>
    <w:rsid w:val="00A53FEA"/>
    <w:rsid w:val="00A54100"/>
    <w:rsid w:val="00A54554"/>
    <w:rsid w:val="00A61536"/>
    <w:rsid w:val="00A63B58"/>
    <w:rsid w:val="00A63F20"/>
    <w:rsid w:val="00A640E4"/>
    <w:rsid w:val="00A70169"/>
    <w:rsid w:val="00A75EBB"/>
    <w:rsid w:val="00A808EF"/>
    <w:rsid w:val="00A811E8"/>
    <w:rsid w:val="00A81EE6"/>
    <w:rsid w:val="00A83876"/>
    <w:rsid w:val="00A87221"/>
    <w:rsid w:val="00A87BF3"/>
    <w:rsid w:val="00A913DF"/>
    <w:rsid w:val="00A91CC3"/>
    <w:rsid w:val="00A92AFA"/>
    <w:rsid w:val="00A92F06"/>
    <w:rsid w:val="00A9668C"/>
    <w:rsid w:val="00A96B2C"/>
    <w:rsid w:val="00AA360C"/>
    <w:rsid w:val="00AA544C"/>
    <w:rsid w:val="00AA6ACF"/>
    <w:rsid w:val="00AC2495"/>
    <w:rsid w:val="00AC2B8C"/>
    <w:rsid w:val="00AC688A"/>
    <w:rsid w:val="00AC73E4"/>
    <w:rsid w:val="00AD01C2"/>
    <w:rsid w:val="00AD26CE"/>
    <w:rsid w:val="00AD5171"/>
    <w:rsid w:val="00AD7F7B"/>
    <w:rsid w:val="00AE0B91"/>
    <w:rsid w:val="00AF0F94"/>
    <w:rsid w:val="00AF2996"/>
    <w:rsid w:val="00AF5303"/>
    <w:rsid w:val="00AF792D"/>
    <w:rsid w:val="00B05663"/>
    <w:rsid w:val="00B056A3"/>
    <w:rsid w:val="00B05BAE"/>
    <w:rsid w:val="00B05BF6"/>
    <w:rsid w:val="00B06475"/>
    <w:rsid w:val="00B11D1A"/>
    <w:rsid w:val="00B16F15"/>
    <w:rsid w:val="00B25E57"/>
    <w:rsid w:val="00B261F0"/>
    <w:rsid w:val="00B32CCF"/>
    <w:rsid w:val="00B339C5"/>
    <w:rsid w:val="00B33D17"/>
    <w:rsid w:val="00B34A27"/>
    <w:rsid w:val="00B34EBB"/>
    <w:rsid w:val="00B42B53"/>
    <w:rsid w:val="00B44C00"/>
    <w:rsid w:val="00B464C5"/>
    <w:rsid w:val="00B50C3B"/>
    <w:rsid w:val="00B53F50"/>
    <w:rsid w:val="00B5534D"/>
    <w:rsid w:val="00B6191B"/>
    <w:rsid w:val="00B63F02"/>
    <w:rsid w:val="00B65BBE"/>
    <w:rsid w:val="00B73492"/>
    <w:rsid w:val="00B74323"/>
    <w:rsid w:val="00B74936"/>
    <w:rsid w:val="00B77127"/>
    <w:rsid w:val="00B77B6F"/>
    <w:rsid w:val="00B800F0"/>
    <w:rsid w:val="00B8686B"/>
    <w:rsid w:val="00B90DAF"/>
    <w:rsid w:val="00B94D64"/>
    <w:rsid w:val="00B95731"/>
    <w:rsid w:val="00B97A11"/>
    <w:rsid w:val="00BA3331"/>
    <w:rsid w:val="00BA44A8"/>
    <w:rsid w:val="00BA46B1"/>
    <w:rsid w:val="00BA5901"/>
    <w:rsid w:val="00BA5B9B"/>
    <w:rsid w:val="00BA67DE"/>
    <w:rsid w:val="00BA72CA"/>
    <w:rsid w:val="00BA7940"/>
    <w:rsid w:val="00BA7D12"/>
    <w:rsid w:val="00BB6176"/>
    <w:rsid w:val="00BC0D9B"/>
    <w:rsid w:val="00BC4A97"/>
    <w:rsid w:val="00BD2BA0"/>
    <w:rsid w:val="00BD2E7A"/>
    <w:rsid w:val="00BD37CC"/>
    <w:rsid w:val="00BD3A8E"/>
    <w:rsid w:val="00BD6C1D"/>
    <w:rsid w:val="00BE1021"/>
    <w:rsid w:val="00BE106D"/>
    <w:rsid w:val="00BE2406"/>
    <w:rsid w:val="00BE28B7"/>
    <w:rsid w:val="00BE49E5"/>
    <w:rsid w:val="00BE4EB1"/>
    <w:rsid w:val="00BE67FF"/>
    <w:rsid w:val="00BE7B29"/>
    <w:rsid w:val="00BF7A32"/>
    <w:rsid w:val="00C009C7"/>
    <w:rsid w:val="00C015BA"/>
    <w:rsid w:val="00C0173D"/>
    <w:rsid w:val="00C03F12"/>
    <w:rsid w:val="00C102B0"/>
    <w:rsid w:val="00C10547"/>
    <w:rsid w:val="00C11FE1"/>
    <w:rsid w:val="00C1457D"/>
    <w:rsid w:val="00C14FB9"/>
    <w:rsid w:val="00C150F3"/>
    <w:rsid w:val="00C164D2"/>
    <w:rsid w:val="00C16EF5"/>
    <w:rsid w:val="00C17FC5"/>
    <w:rsid w:val="00C25CD1"/>
    <w:rsid w:val="00C27A59"/>
    <w:rsid w:val="00C30F45"/>
    <w:rsid w:val="00C32381"/>
    <w:rsid w:val="00C32896"/>
    <w:rsid w:val="00C36531"/>
    <w:rsid w:val="00C367C4"/>
    <w:rsid w:val="00C368F8"/>
    <w:rsid w:val="00C37546"/>
    <w:rsid w:val="00C41432"/>
    <w:rsid w:val="00C45A5E"/>
    <w:rsid w:val="00C511FC"/>
    <w:rsid w:val="00C51810"/>
    <w:rsid w:val="00C54A01"/>
    <w:rsid w:val="00C54C10"/>
    <w:rsid w:val="00C5630D"/>
    <w:rsid w:val="00C57461"/>
    <w:rsid w:val="00C57CEA"/>
    <w:rsid w:val="00C619B6"/>
    <w:rsid w:val="00C63F7C"/>
    <w:rsid w:val="00C64FDA"/>
    <w:rsid w:val="00C701C4"/>
    <w:rsid w:val="00C7099F"/>
    <w:rsid w:val="00C7139B"/>
    <w:rsid w:val="00C766CF"/>
    <w:rsid w:val="00C813CD"/>
    <w:rsid w:val="00C84F05"/>
    <w:rsid w:val="00C9460C"/>
    <w:rsid w:val="00C96968"/>
    <w:rsid w:val="00C978E8"/>
    <w:rsid w:val="00C978FB"/>
    <w:rsid w:val="00C979BD"/>
    <w:rsid w:val="00CA0064"/>
    <w:rsid w:val="00CA02F6"/>
    <w:rsid w:val="00CA13D3"/>
    <w:rsid w:val="00CA317F"/>
    <w:rsid w:val="00CA45DD"/>
    <w:rsid w:val="00CA60D9"/>
    <w:rsid w:val="00CA760C"/>
    <w:rsid w:val="00CB0DFA"/>
    <w:rsid w:val="00CB4E8A"/>
    <w:rsid w:val="00CB50D5"/>
    <w:rsid w:val="00CB572F"/>
    <w:rsid w:val="00CB787B"/>
    <w:rsid w:val="00CC3600"/>
    <w:rsid w:val="00CD23CE"/>
    <w:rsid w:val="00CD5C37"/>
    <w:rsid w:val="00CD60C2"/>
    <w:rsid w:val="00CD67B9"/>
    <w:rsid w:val="00CE1962"/>
    <w:rsid w:val="00CE3B57"/>
    <w:rsid w:val="00CF1149"/>
    <w:rsid w:val="00CF146F"/>
    <w:rsid w:val="00CF344A"/>
    <w:rsid w:val="00CF5BE2"/>
    <w:rsid w:val="00CF6F1D"/>
    <w:rsid w:val="00D00420"/>
    <w:rsid w:val="00D00741"/>
    <w:rsid w:val="00D02B00"/>
    <w:rsid w:val="00D03F1E"/>
    <w:rsid w:val="00D04743"/>
    <w:rsid w:val="00D055CC"/>
    <w:rsid w:val="00D073BD"/>
    <w:rsid w:val="00D1313A"/>
    <w:rsid w:val="00D13999"/>
    <w:rsid w:val="00D14D04"/>
    <w:rsid w:val="00D14DC9"/>
    <w:rsid w:val="00D1728E"/>
    <w:rsid w:val="00D17B29"/>
    <w:rsid w:val="00D20A5A"/>
    <w:rsid w:val="00D22A8A"/>
    <w:rsid w:val="00D22F64"/>
    <w:rsid w:val="00D24659"/>
    <w:rsid w:val="00D26AA5"/>
    <w:rsid w:val="00D30583"/>
    <w:rsid w:val="00D323EE"/>
    <w:rsid w:val="00D340A3"/>
    <w:rsid w:val="00D3465B"/>
    <w:rsid w:val="00D37333"/>
    <w:rsid w:val="00D37ADA"/>
    <w:rsid w:val="00D4006A"/>
    <w:rsid w:val="00D46706"/>
    <w:rsid w:val="00D476E0"/>
    <w:rsid w:val="00D50D19"/>
    <w:rsid w:val="00D52B5B"/>
    <w:rsid w:val="00D547A9"/>
    <w:rsid w:val="00D54C92"/>
    <w:rsid w:val="00D5504F"/>
    <w:rsid w:val="00D55787"/>
    <w:rsid w:val="00D57814"/>
    <w:rsid w:val="00D62092"/>
    <w:rsid w:val="00D630FD"/>
    <w:rsid w:val="00D6599B"/>
    <w:rsid w:val="00D73EBE"/>
    <w:rsid w:val="00D74A42"/>
    <w:rsid w:val="00D82DF3"/>
    <w:rsid w:val="00D874D4"/>
    <w:rsid w:val="00D87724"/>
    <w:rsid w:val="00D93F28"/>
    <w:rsid w:val="00D9444D"/>
    <w:rsid w:val="00D94735"/>
    <w:rsid w:val="00D94932"/>
    <w:rsid w:val="00DA05D8"/>
    <w:rsid w:val="00DA0683"/>
    <w:rsid w:val="00DA4CC3"/>
    <w:rsid w:val="00DB184A"/>
    <w:rsid w:val="00DB21E0"/>
    <w:rsid w:val="00DB37CB"/>
    <w:rsid w:val="00DB40AC"/>
    <w:rsid w:val="00DB5056"/>
    <w:rsid w:val="00DB5917"/>
    <w:rsid w:val="00DC38A5"/>
    <w:rsid w:val="00DC3A97"/>
    <w:rsid w:val="00DC5523"/>
    <w:rsid w:val="00DC569A"/>
    <w:rsid w:val="00DC6E6B"/>
    <w:rsid w:val="00DC7B19"/>
    <w:rsid w:val="00DD0727"/>
    <w:rsid w:val="00DD480E"/>
    <w:rsid w:val="00DD4FC0"/>
    <w:rsid w:val="00DE3C91"/>
    <w:rsid w:val="00DE5644"/>
    <w:rsid w:val="00DF4538"/>
    <w:rsid w:val="00DF5CF7"/>
    <w:rsid w:val="00DF5EC9"/>
    <w:rsid w:val="00E0101C"/>
    <w:rsid w:val="00E0133D"/>
    <w:rsid w:val="00E025D1"/>
    <w:rsid w:val="00E07440"/>
    <w:rsid w:val="00E10826"/>
    <w:rsid w:val="00E10D8F"/>
    <w:rsid w:val="00E2113B"/>
    <w:rsid w:val="00E217BC"/>
    <w:rsid w:val="00E21B24"/>
    <w:rsid w:val="00E22201"/>
    <w:rsid w:val="00E23854"/>
    <w:rsid w:val="00E2668B"/>
    <w:rsid w:val="00E33A53"/>
    <w:rsid w:val="00E33BBE"/>
    <w:rsid w:val="00E37CA4"/>
    <w:rsid w:val="00E40BBE"/>
    <w:rsid w:val="00E41127"/>
    <w:rsid w:val="00E42037"/>
    <w:rsid w:val="00E4268C"/>
    <w:rsid w:val="00E44E0C"/>
    <w:rsid w:val="00E45631"/>
    <w:rsid w:val="00E45765"/>
    <w:rsid w:val="00E4582B"/>
    <w:rsid w:val="00E45C20"/>
    <w:rsid w:val="00E50323"/>
    <w:rsid w:val="00E536A6"/>
    <w:rsid w:val="00E56D1F"/>
    <w:rsid w:val="00E6082C"/>
    <w:rsid w:val="00E6089B"/>
    <w:rsid w:val="00E60CD0"/>
    <w:rsid w:val="00E60D98"/>
    <w:rsid w:val="00E61820"/>
    <w:rsid w:val="00E630CF"/>
    <w:rsid w:val="00E6545C"/>
    <w:rsid w:val="00E65D9F"/>
    <w:rsid w:val="00E72784"/>
    <w:rsid w:val="00E74172"/>
    <w:rsid w:val="00E76B6F"/>
    <w:rsid w:val="00E84614"/>
    <w:rsid w:val="00E91AD6"/>
    <w:rsid w:val="00E929F2"/>
    <w:rsid w:val="00E93257"/>
    <w:rsid w:val="00EA0DC4"/>
    <w:rsid w:val="00EA58F7"/>
    <w:rsid w:val="00EA664C"/>
    <w:rsid w:val="00EA7BAB"/>
    <w:rsid w:val="00EB084A"/>
    <w:rsid w:val="00EB17A8"/>
    <w:rsid w:val="00EB1D2E"/>
    <w:rsid w:val="00EB1E3D"/>
    <w:rsid w:val="00EB25F3"/>
    <w:rsid w:val="00EB326E"/>
    <w:rsid w:val="00EB455F"/>
    <w:rsid w:val="00EB493C"/>
    <w:rsid w:val="00EB5141"/>
    <w:rsid w:val="00EC0677"/>
    <w:rsid w:val="00EC0800"/>
    <w:rsid w:val="00EC7F1A"/>
    <w:rsid w:val="00ED08B0"/>
    <w:rsid w:val="00EE0DA9"/>
    <w:rsid w:val="00EE2BE3"/>
    <w:rsid w:val="00EE30AD"/>
    <w:rsid w:val="00EE33D4"/>
    <w:rsid w:val="00EE62C9"/>
    <w:rsid w:val="00EE6D22"/>
    <w:rsid w:val="00EF5808"/>
    <w:rsid w:val="00EF7E5B"/>
    <w:rsid w:val="00F044CC"/>
    <w:rsid w:val="00F1085E"/>
    <w:rsid w:val="00F11FBE"/>
    <w:rsid w:val="00F16F6F"/>
    <w:rsid w:val="00F171A1"/>
    <w:rsid w:val="00F21C6B"/>
    <w:rsid w:val="00F25862"/>
    <w:rsid w:val="00F32173"/>
    <w:rsid w:val="00F32DB5"/>
    <w:rsid w:val="00F34E0E"/>
    <w:rsid w:val="00F352F7"/>
    <w:rsid w:val="00F37EBD"/>
    <w:rsid w:val="00F4103E"/>
    <w:rsid w:val="00F44CD4"/>
    <w:rsid w:val="00F45DCC"/>
    <w:rsid w:val="00F47C74"/>
    <w:rsid w:val="00F52BFA"/>
    <w:rsid w:val="00F544D1"/>
    <w:rsid w:val="00F5521D"/>
    <w:rsid w:val="00F565AE"/>
    <w:rsid w:val="00F57971"/>
    <w:rsid w:val="00F60300"/>
    <w:rsid w:val="00F6033F"/>
    <w:rsid w:val="00F6225C"/>
    <w:rsid w:val="00F62A27"/>
    <w:rsid w:val="00F64B21"/>
    <w:rsid w:val="00F65A52"/>
    <w:rsid w:val="00F65B15"/>
    <w:rsid w:val="00F705B7"/>
    <w:rsid w:val="00F70BBF"/>
    <w:rsid w:val="00F72E5E"/>
    <w:rsid w:val="00F759CF"/>
    <w:rsid w:val="00F769A3"/>
    <w:rsid w:val="00F84394"/>
    <w:rsid w:val="00F8603E"/>
    <w:rsid w:val="00F86B4C"/>
    <w:rsid w:val="00F86C0A"/>
    <w:rsid w:val="00FA1482"/>
    <w:rsid w:val="00FA4BE6"/>
    <w:rsid w:val="00FA5F14"/>
    <w:rsid w:val="00FA6030"/>
    <w:rsid w:val="00FA61E1"/>
    <w:rsid w:val="00FA6A59"/>
    <w:rsid w:val="00FA6E45"/>
    <w:rsid w:val="00FA722C"/>
    <w:rsid w:val="00FB363F"/>
    <w:rsid w:val="00FB3AF6"/>
    <w:rsid w:val="00FB5F45"/>
    <w:rsid w:val="00FC1F6F"/>
    <w:rsid w:val="00FC29D3"/>
    <w:rsid w:val="00FC7C17"/>
    <w:rsid w:val="00FD0E1B"/>
    <w:rsid w:val="00FD3AFD"/>
    <w:rsid w:val="00FD67B1"/>
    <w:rsid w:val="00FE02D2"/>
    <w:rsid w:val="00FE1FDA"/>
    <w:rsid w:val="00FE5026"/>
    <w:rsid w:val="00FE55C7"/>
    <w:rsid w:val="00FE7C6A"/>
    <w:rsid w:val="00FF41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6E2C3"/>
  <w15:docId w15:val="{0D8A677A-D628-4591-BB82-C2A6C95B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6F"/>
    <w:rPr>
      <w:rFonts w:ascii="Arial" w:hAnsi="Arial"/>
      <w:sz w:val="24"/>
      <w:lang w:eastAsia="en-US"/>
    </w:rPr>
  </w:style>
  <w:style w:type="paragraph" w:styleId="Heading1">
    <w:name w:val="heading 1"/>
    <w:basedOn w:val="Normal"/>
    <w:next w:val="Normal"/>
    <w:link w:val="Heading1Char"/>
    <w:uiPriority w:val="99"/>
    <w:qFormat/>
    <w:rsid w:val="004E2259"/>
    <w:pPr>
      <w:keepNext/>
      <w:numPr>
        <w:numId w:val="29"/>
      </w:numPr>
      <w:spacing w:before="360" w:after="120" w:line="240" w:lineRule="exact"/>
      <w:ind w:left="431" w:hanging="431"/>
      <w:outlineLvl w:val="0"/>
    </w:pPr>
    <w:rPr>
      <w:b/>
      <w:color w:val="00728C"/>
      <w:sz w:val="36"/>
    </w:rPr>
  </w:style>
  <w:style w:type="paragraph" w:styleId="Heading2">
    <w:name w:val="heading 2"/>
    <w:basedOn w:val="Normal"/>
    <w:next w:val="Normal"/>
    <w:link w:val="Heading2Char"/>
    <w:autoRedefine/>
    <w:uiPriority w:val="99"/>
    <w:unhideWhenUsed/>
    <w:qFormat/>
    <w:rsid w:val="004E2259"/>
    <w:pPr>
      <w:keepNext/>
      <w:numPr>
        <w:ilvl w:val="1"/>
        <w:numId w:val="29"/>
      </w:numPr>
      <w:spacing w:before="360" w:after="120"/>
      <w:jc w:val="both"/>
      <w:outlineLvl w:val="1"/>
    </w:pPr>
    <w:rPr>
      <w:rFonts w:cstheme="majorBidi"/>
      <w:b/>
      <w:bCs/>
      <w:szCs w:val="26"/>
      <w:lang w:val="en-US"/>
    </w:rPr>
  </w:style>
  <w:style w:type="paragraph" w:styleId="Heading3">
    <w:name w:val="heading 3"/>
    <w:basedOn w:val="Normal"/>
    <w:next w:val="Normal"/>
    <w:link w:val="Heading3Char"/>
    <w:semiHidden/>
    <w:unhideWhenUsed/>
    <w:qFormat/>
    <w:rsid w:val="004E2259"/>
    <w:pPr>
      <w:keepNext/>
      <w:keepLines/>
      <w:numPr>
        <w:ilvl w:val="2"/>
        <w:numId w:val="29"/>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4E2259"/>
    <w:pPr>
      <w:keepNext/>
      <w:keepLines/>
      <w:numPr>
        <w:ilvl w:val="3"/>
        <w:numId w:val="2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E2259"/>
    <w:pPr>
      <w:keepNext/>
      <w:keepLines/>
      <w:numPr>
        <w:ilvl w:val="4"/>
        <w:numId w:val="2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E2259"/>
    <w:pPr>
      <w:keepNext/>
      <w:keepLines/>
      <w:numPr>
        <w:ilvl w:val="5"/>
        <w:numId w:val="2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4E2259"/>
    <w:pPr>
      <w:keepNext/>
      <w:keepLines/>
      <w:numPr>
        <w:ilvl w:val="6"/>
        <w:numId w:val="2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E2259"/>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E2259"/>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1E8"/>
    <w:pPr>
      <w:autoSpaceDE w:val="0"/>
      <w:autoSpaceDN w:val="0"/>
      <w:adjustRightInd w:val="0"/>
    </w:pPr>
    <w:rPr>
      <w:rFonts w:ascii="Arial" w:hAnsi="Arial" w:cs="Arial"/>
      <w:color w:val="000000"/>
      <w:sz w:val="24"/>
      <w:szCs w:val="24"/>
    </w:rPr>
  </w:style>
  <w:style w:type="paragraph" w:styleId="BodyTextIndent">
    <w:name w:val="Body Text Indent"/>
    <w:basedOn w:val="Normal"/>
    <w:rsid w:val="007047A0"/>
    <w:pPr>
      <w:tabs>
        <w:tab w:val="left" w:pos="720"/>
      </w:tabs>
      <w:spacing w:line="240" w:lineRule="exact"/>
      <w:ind w:left="1440" w:hanging="1440"/>
    </w:pPr>
  </w:style>
  <w:style w:type="paragraph" w:customStyle="1" w:styleId="DefaultParagraphFontPara">
    <w:name w:val="Default Paragraph Font Para"/>
    <w:basedOn w:val="Normal"/>
    <w:rsid w:val="001D5F10"/>
    <w:rPr>
      <w:rFonts w:cs="Arial"/>
      <w:sz w:val="22"/>
      <w:szCs w:val="22"/>
    </w:rPr>
  </w:style>
  <w:style w:type="character" w:styleId="Hyperlink">
    <w:name w:val="Hyperlink"/>
    <w:basedOn w:val="FollowedHyperlink"/>
    <w:rsid w:val="000B059B"/>
    <w:rPr>
      <w:color w:val="0000FF"/>
      <w:sz w:val="20"/>
      <w:szCs w:val="17"/>
      <w:u w:val="single"/>
    </w:rPr>
  </w:style>
  <w:style w:type="table" w:styleId="TableGrid">
    <w:name w:val="Table Grid"/>
    <w:basedOn w:val="TableNormal"/>
    <w:rsid w:val="003D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49781F"/>
    <w:pPr>
      <w:pBdr>
        <w:top w:val="single" w:sz="6" w:space="1" w:color="auto"/>
      </w:pBdr>
      <w:jc w:val="center"/>
    </w:pPr>
    <w:rPr>
      <w:rFonts w:cs="Arial"/>
      <w:vanish/>
      <w:sz w:val="16"/>
      <w:szCs w:val="16"/>
    </w:rPr>
  </w:style>
  <w:style w:type="paragraph" w:styleId="z-TopofForm">
    <w:name w:val="HTML Top of Form"/>
    <w:basedOn w:val="Normal"/>
    <w:next w:val="Normal"/>
    <w:hidden/>
    <w:rsid w:val="0049781F"/>
    <w:pPr>
      <w:pBdr>
        <w:bottom w:val="single" w:sz="6" w:space="1" w:color="auto"/>
      </w:pBdr>
      <w:jc w:val="center"/>
    </w:pPr>
    <w:rPr>
      <w:rFonts w:cs="Arial"/>
      <w:vanish/>
      <w:sz w:val="16"/>
      <w:szCs w:val="16"/>
    </w:rPr>
  </w:style>
  <w:style w:type="paragraph" w:styleId="BalloonText">
    <w:name w:val="Balloon Text"/>
    <w:basedOn w:val="Normal"/>
    <w:semiHidden/>
    <w:rsid w:val="00571ADB"/>
    <w:rPr>
      <w:rFonts w:ascii="Tahoma" w:hAnsi="Tahoma" w:cs="Tahoma"/>
      <w:sz w:val="16"/>
      <w:szCs w:val="16"/>
    </w:rPr>
  </w:style>
  <w:style w:type="character" w:styleId="FollowedHyperlink">
    <w:name w:val="FollowedHyperlink"/>
    <w:basedOn w:val="DefaultParagraphFont"/>
    <w:rsid w:val="000B059B"/>
    <w:rPr>
      <w:color w:val="800080"/>
      <w:u w:val="single"/>
    </w:rPr>
  </w:style>
  <w:style w:type="paragraph" w:styleId="Header">
    <w:name w:val="header"/>
    <w:basedOn w:val="Normal"/>
    <w:link w:val="HeaderChar"/>
    <w:uiPriority w:val="99"/>
    <w:rsid w:val="00323BD2"/>
    <w:pPr>
      <w:tabs>
        <w:tab w:val="center" w:pos="4153"/>
        <w:tab w:val="right" w:pos="8306"/>
      </w:tabs>
      <w:spacing w:line="240" w:lineRule="exact"/>
    </w:pPr>
    <w:rPr>
      <w:color w:val="000000"/>
      <w:lang w:val="en-GB"/>
    </w:rPr>
  </w:style>
  <w:style w:type="paragraph" w:styleId="Footer">
    <w:name w:val="footer"/>
    <w:basedOn w:val="Normal"/>
    <w:link w:val="FooterChar"/>
    <w:uiPriority w:val="99"/>
    <w:rsid w:val="002E5855"/>
    <w:pPr>
      <w:tabs>
        <w:tab w:val="center" w:pos="4513"/>
        <w:tab w:val="right" w:pos="9026"/>
      </w:tabs>
    </w:pPr>
  </w:style>
  <w:style w:type="character" w:customStyle="1" w:styleId="FooterChar">
    <w:name w:val="Footer Char"/>
    <w:basedOn w:val="DefaultParagraphFont"/>
    <w:link w:val="Footer"/>
    <w:uiPriority w:val="99"/>
    <w:rsid w:val="002E5855"/>
    <w:rPr>
      <w:sz w:val="24"/>
      <w:lang w:eastAsia="en-US"/>
    </w:rPr>
  </w:style>
  <w:style w:type="paragraph" w:styleId="ListParagraph">
    <w:name w:val="List Paragraph"/>
    <w:basedOn w:val="Normal"/>
    <w:uiPriority w:val="34"/>
    <w:qFormat/>
    <w:rsid w:val="006E5D6E"/>
    <w:pPr>
      <w:ind w:left="720"/>
    </w:pPr>
    <w:rPr>
      <w:rFonts w:ascii="Calibri" w:eastAsia="Calibri" w:hAnsi="Calibri"/>
      <w:sz w:val="22"/>
      <w:szCs w:val="22"/>
      <w:lang w:eastAsia="en-AU"/>
    </w:rPr>
  </w:style>
  <w:style w:type="character" w:styleId="CommentReference">
    <w:name w:val="annotation reference"/>
    <w:basedOn w:val="DefaultParagraphFont"/>
    <w:rsid w:val="006E5D6E"/>
    <w:rPr>
      <w:sz w:val="16"/>
      <w:szCs w:val="16"/>
    </w:rPr>
  </w:style>
  <w:style w:type="paragraph" w:styleId="CommentText">
    <w:name w:val="annotation text"/>
    <w:basedOn w:val="Normal"/>
    <w:link w:val="CommentTextChar"/>
    <w:rsid w:val="006E5D6E"/>
    <w:rPr>
      <w:sz w:val="20"/>
    </w:rPr>
  </w:style>
  <w:style w:type="character" w:customStyle="1" w:styleId="CommentTextChar">
    <w:name w:val="Comment Text Char"/>
    <w:basedOn w:val="DefaultParagraphFont"/>
    <w:link w:val="CommentText"/>
    <w:rsid w:val="006E5D6E"/>
    <w:rPr>
      <w:lang w:eastAsia="en-US"/>
    </w:rPr>
  </w:style>
  <w:style w:type="paragraph" w:styleId="CommentSubject">
    <w:name w:val="annotation subject"/>
    <w:basedOn w:val="CommentText"/>
    <w:next w:val="CommentText"/>
    <w:link w:val="CommentSubjectChar"/>
    <w:rsid w:val="006E5D6E"/>
    <w:rPr>
      <w:b/>
      <w:bCs/>
    </w:rPr>
  </w:style>
  <w:style w:type="character" w:customStyle="1" w:styleId="CommentSubjectChar">
    <w:name w:val="Comment Subject Char"/>
    <w:basedOn w:val="CommentTextChar"/>
    <w:link w:val="CommentSubject"/>
    <w:rsid w:val="006E5D6E"/>
    <w:rPr>
      <w:b/>
      <w:bCs/>
      <w:lang w:eastAsia="en-US"/>
    </w:rPr>
  </w:style>
  <w:style w:type="paragraph" w:styleId="Revision">
    <w:name w:val="Revision"/>
    <w:hidden/>
    <w:uiPriority w:val="99"/>
    <w:semiHidden/>
    <w:rsid w:val="005A11ED"/>
    <w:rPr>
      <w:sz w:val="24"/>
      <w:lang w:eastAsia="en-US"/>
    </w:rPr>
  </w:style>
  <w:style w:type="paragraph" w:styleId="FootnoteText">
    <w:name w:val="footnote text"/>
    <w:basedOn w:val="Normal"/>
    <w:link w:val="FootnoteTextChar"/>
    <w:rsid w:val="005A11ED"/>
    <w:rPr>
      <w:sz w:val="20"/>
    </w:rPr>
  </w:style>
  <w:style w:type="character" w:customStyle="1" w:styleId="FootnoteTextChar">
    <w:name w:val="Footnote Text Char"/>
    <w:basedOn w:val="DefaultParagraphFont"/>
    <w:link w:val="FootnoteText"/>
    <w:rsid w:val="005A11ED"/>
    <w:rPr>
      <w:lang w:eastAsia="en-US"/>
    </w:rPr>
  </w:style>
  <w:style w:type="character" w:styleId="FootnoteReference">
    <w:name w:val="footnote reference"/>
    <w:basedOn w:val="DefaultParagraphFont"/>
    <w:rsid w:val="005A11ED"/>
    <w:rPr>
      <w:vertAlign w:val="superscript"/>
    </w:rPr>
  </w:style>
  <w:style w:type="character" w:customStyle="1" w:styleId="Heading2Char">
    <w:name w:val="Heading 2 Char"/>
    <w:basedOn w:val="DefaultParagraphFont"/>
    <w:link w:val="Heading2"/>
    <w:uiPriority w:val="99"/>
    <w:rsid w:val="004E2259"/>
    <w:rPr>
      <w:rFonts w:ascii="Arial" w:hAnsi="Arial" w:cstheme="majorBidi"/>
      <w:b/>
      <w:bCs/>
      <w:sz w:val="24"/>
      <w:szCs w:val="26"/>
      <w:lang w:val="en-US" w:eastAsia="en-US"/>
    </w:rPr>
  </w:style>
  <w:style w:type="character" w:customStyle="1" w:styleId="HeaderChar">
    <w:name w:val="Header Char"/>
    <w:basedOn w:val="DefaultParagraphFont"/>
    <w:link w:val="Header"/>
    <w:uiPriority w:val="99"/>
    <w:rsid w:val="00924EDB"/>
    <w:rPr>
      <w:color w:val="000000"/>
      <w:sz w:val="24"/>
      <w:lang w:val="en-GB" w:eastAsia="en-US"/>
    </w:rPr>
  </w:style>
  <w:style w:type="paragraph" w:customStyle="1" w:styleId="PolicyName">
    <w:name w:val="Policy Name"/>
    <w:rsid w:val="00924EDB"/>
    <w:pPr>
      <w:spacing w:after="360"/>
      <w:jc w:val="center"/>
    </w:pPr>
    <w:rPr>
      <w:rFonts w:ascii="Arial" w:hAnsi="Arial"/>
      <w:b/>
      <w:bCs/>
      <w:color w:val="000000"/>
      <w:sz w:val="28"/>
    </w:rPr>
  </w:style>
  <w:style w:type="paragraph" w:customStyle="1" w:styleId="BodyTextPolicy">
    <w:name w:val="Body Text Policy"/>
    <w:basedOn w:val="Default"/>
    <w:rsid w:val="00924EDB"/>
    <w:pPr>
      <w:spacing w:after="120"/>
      <w:ind w:left="567"/>
    </w:pPr>
    <w:rPr>
      <w:rFonts w:cs="Times New Roman"/>
      <w:szCs w:val="20"/>
    </w:rPr>
  </w:style>
  <w:style w:type="paragraph" w:customStyle="1" w:styleId="PolicyIndexBodyText">
    <w:name w:val="Policy Index Body Text"/>
    <w:basedOn w:val="Normal"/>
    <w:rsid w:val="00924EDB"/>
    <w:pPr>
      <w:autoSpaceDE w:val="0"/>
      <w:autoSpaceDN w:val="0"/>
      <w:adjustRightInd w:val="0"/>
    </w:pPr>
    <w:rPr>
      <w:rFonts w:cs="Arial"/>
      <w:bCs/>
      <w:color w:val="000000"/>
      <w:szCs w:val="24"/>
      <w:lang w:eastAsia="en-AU"/>
    </w:rPr>
  </w:style>
  <w:style w:type="paragraph" w:customStyle="1" w:styleId="NumberedHeadingsBold">
    <w:name w:val="Numbered Headings Bold"/>
    <w:basedOn w:val="Default"/>
    <w:rsid w:val="00924EDB"/>
    <w:pPr>
      <w:spacing w:before="240" w:after="120"/>
    </w:pPr>
    <w:rPr>
      <w:rFonts w:cs="Times New Roman"/>
      <w:b/>
      <w:bCs/>
      <w:szCs w:val="20"/>
    </w:rPr>
  </w:style>
  <w:style w:type="paragraph" w:customStyle="1" w:styleId="BodyTextPolicyNotes">
    <w:name w:val="Body Text Policy Notes"/>
    <w:basedOn w:val="BodyTextPolicy"/>
    <w:rsid w:val="00924EDB"/>
    <w:rPr>
      <w:i/>
      <w:iCs/>
      <w:sz w:val="20"/>
    </w:rPr>
  </w:style>
  <w:style w:type="paragraph" w:customStyle="1" w:styleId="StandardBodyText">
    <w:name w:val="Standard Body Text"/>
    <w:basedOn w:val="Default"/>
    <w:rsid w:val="00924EDB"/>
    <w:pPr>
      <w:spacing w:after="60"/>
      <w:ind w:left="1077"/>
      <w:jc w:val="both"/>
    </w:pPr>
    <w:rPr>
      <w:rFonts w:cs="Times New Roman"/>
      <w:szCs w:val="20"/>
    </w:rPr>
  </w:style>
  <w:style w:type="paragraph" w:customStyle="1" w:styleId="LetterListPolicy">
    <w:name w:val="Letter List Policy"/>
    <w:basedOn w:val="Default"/>
    <w:rsid w:val="00924EDB"/>
    <w:pPr>
      <w:spacing w:after="60"/>
    </w:pPr>
    <w:rPr>
      <w:rFonts w:cs="Times New Roman"/>
      <w:szCs w:val="20"/>
    </w:rPr>
  </w:style>
  <w:style w:type="character" w:customStyle="1" w:styleId="BodyTextTable">
    <w:name w:val="Body Text Table"/>
    <w:basedOn w:val="DefaultParagraphFont"/>
    <w:rsid w:val="00567A85"/>
    <w:rPr>
      <w:rFonts w:ascii="Arial" w:hAnsi="Arial"/>
      <w:sz w:val="24"/>
    </w:rPr>
  </w:style>
  <w:style w:type="character" w:customStyle="1" w:styleId="RevisionHistoryTableBodyText">
    <w:name w:val="Revision History Table Body Text"/>
    <w:basedOn w:val="DefaultParagraphFont"/>
    <w:rsid w:val="00567A85"/>
    <w:rPr>
      <w:rFonts w:ascii="Arial" w:hAnsi="Arial"/>
      <w:sz w:val="20"/>
    </w:rPr>
  </w:style>
  <w:style w:type="character" w:customStyle="1" w:styleId="RevisionHistoryTableBold">
    <w:name w:val="Revision History Table Bold"/>
    <w:basedOn w:val="DefaultParagraphFont"/>
    <w:rsid w:val="00567A85"/>
    <w:rPr>
      <w:rFonts w:ascii="Arial" w:hAnsi="Arial"/>
      <w:b/>
      <w:bCs/>
      <w:sz w:val="20"/>
    </w:rPr>
  </w:style>
  <w:style w:type="paragraph" w:customStyle="1" w:styleId="BodyTextTableBold">
    <w:name w:val="Body Text Table Bold"/>
    <w:basedOn w:val="Normal"/>
    <w:rsid w:val="00567A85"/>
    <w:pPr>
      <w:spacing w:before="60" w:after="60"/>
      <w:ind w:right="14"/>
    </w:pPr>
    <w:rPr>
      <w:b/>
      <w:bCs/>
    </w:rPr>
  </w:style>
  <w:style w:type="paragraph" w:customStyle="1" w:styleId="TitlePageMainHeading">
    <w:name w:val="Title Page Main Heading"/>
    <w:basedOn w:val="Normal"/>
    <w:rsid w:val="00421917"/>
    <w:pPr>
      <w:spacing w:before="1440" w:after="120"/>
      <w:ind w:left="-567"/>
      <w:jc w:val="right"/>
    </w:pPr>
    <w:rPr>
      <w:b/>
      <w:bCs/>
      <w:color w:val="F58025"/>
      <w:sz w:val="72"/>
    </w:rPr>
  </w:style>
  <w:style w:type="paragraph" w:customStyle="1" w:styleId="TitlePageSubheading">
    <w:name w:val="Title Page Subheading"/>
    <w:basedOn w:val="Normal"/>
    <w:rsid w:val="00421917"/>
    <w:pPr>
      <w:spacing w:before="720" w:after="120"/>
      <w:jc w:val="right"/>
    </w:pPr>
    <w:rPr>
      <w:color w:val="F58025"/>
      <w:sz w:val="48"/>
    </w:rPr>
  </w:style>
  <w:style w:type="character" w:styleId="PlaceholderText">
    <w:name w:val="Placeholder Text"/>
    <w:basedOn w:val="DefaultParagraphFont"/>
    <w:uiPriority w:val="99"/>
    <w:semiHidden/>
    <w:rsid w:val="00421917"/>
    <w:rPr>
      <w:color w:val="808080"/>
    </w:rPr>
  </w:style>
  <w:style w:type="character" w:customStyle="1" w:styleId="Heading1Char">
    <w:name w:val="Heading 1 Char"/>
    <w:link w:val="Heading1"/>
    <w:uiPriority w:val="99"/>
    <w:rsid w:val="004E2259"/>
    <w:rPr>
      <w:rFonts w:ascii="Arial" w:hAnsi="Arial"/>
      <w:b/>
      <w:color w:val="00728C"/>
      <w:sz w:val="36"/>
      <w:lang w:eastAsia="en-US"/>
    </w:rPr>
  </w:style>
  <w:style w:type="paragraph" w:styleId="TOC1">
    <w:name w:val="toc 1"/>
    <w:basedOn w:val="Normal"/>
    <w:next w:val="Normal"/>
    <w:autoRedefine/>
    <w:uiPriority w:val="39"/>
    <w:rsid w:val="00421917"/>
    <w:pPr>
      <w:keepNext/>
      <w:tabs>
        <w:tab w:val="left" w:pos="567"/>
        <w:tab w:val="right" w:leader="dot" w:pos="10206"/>
      </w:tabs>
      <w:spacing w:before="120" w:after="120"/>
      <w:jc w:val="both"/>
      <w:outlineLvl w:val="0"/>
    </w:pPr>
    <w:rPr>
      <w:rFonts w:ascii="Arial Bold" w:hAnsi="Arial Bold"/>
      <w:b/>
      <w:bCs/>
      <w:noProof/>
      <w:color w:val="01ACC6"/>
      <w:sz w:val="28"/>
      <w:szCs w:val="24"/>
    </w:rPr>
  </w:style>
  <w:style w:type="paragraph" w:styleId="TOC2">
    <w:name w:val="toc 2"/>
    <w:basedOn w:val="Normal"/>
    <w:next w:val="Normal"/>
    <w:autoRedefine/>
    <w:uiPriority w:val="39"/>
    <w:rsid w:val="00146B12"/>
    <w:pPr>
      <w:tabs>
        <w:tab w:val="left" w:pos="880"/>
        <w:tab w:val="right" w:leader="dot" w:pos="10195"/>
      </w:tabs>
      <w:spacing w:before="120" w:after="120"/>
      <w:ind w:left="200"/>
    </w:pPr>
    <w:rPr>
      <w:rFonts w:cs="Arial"/>
      <w:noProof/>
      <w:lang w:val="en-US"/>
    </w:rPr>
  </w:style>
  <w:style w:type="paragraph" w:styleId="TOC3">
    <w:name w:val="toc 3"/>
    <w:basedOn w:val="Normal"/>
    <w:next w:val="Normal"/>
    <w:autoRedefine/>
    <w:uiPriority w:val="39"/>
    <w:rsid w:val="00421917"/>
    <w:pPr>
      <w:tabs>
        <w:tab w:val="left" w:pos="1134"/>
        <w:tab w:val="right" w:pos="10206"/>
      </w:tabs>
      <w:spacing w:after="60"/>
      <w:ind w:left="442"/>
    </w:pPr>
    <w:rPr>
      <w:rFonts w:cs="Arial"/>
      <w:i/>
      <w:iCs/>
      <w:noProof/>
      <w:lang w:val="en-US"/>
    </w:rPr>
  </w:style>
  <w:style w:type="paragraph" w:customStyle="1" w:styleId="TOCMainHeading">
    <w:name w:val="TOC Main Heading"/>
    <w:basedOn w:val="Normal"/>
    <w:rsid w:val="00421917"/>
    <w:pPr>
      <w:spacing w:after="120"/>
    </w:pPr>
    <w:rPr>
      <w:b/>
      <w:bCs/>
      <w:color w:val="F58025"/>
      <w:sz w:val="40"/>
    </w:rPr>
  </w:style>
  <w:style w:type="paragraph" w:styleId="BodyText">
    <w:name w:val="Body Text"/>
    <w:basedOn w:val="Normal"/>
    <w:link w:val="BodyTextChar"/>
    <w:rsid w:val="00E2113B"/>
    <w:pPr>
      <w:spacing w:after="120"/>
    </w:pPr>
  </w:style>
  <w:style w:type="character" w:customStyle="1" w:styleId="BodyTextChar">
    <w:name w:val="Body Text Char"/>
    <w:basedOn w:val="DefaultParagraphFont"/>
    <w:link w:val="BodyText"/>
    <w:rsid w:val="00E2113B"/>
    <w:rPr>
      <w:rFonts w:ascii="Arial" w:hAnsi="Arial"/>
      <w:sz w:val="24"/>
      <w:lang w:eastAsia="en-US"/>
    </w:rPr>
  </w:style>
  <w:style w:type="character" w:customStyle="1" w:styleId="UnresolvedMention1">
    <w:name w:val="Unresolved Mention1"/>
    <w:basedOn w:val="DefaultParagraphFont"/>
    <w:uiPriority w:val="99"/>
    <w:semiHidden/>
    <w:unhideWhenUsed/>
    <w:rsid w:val="001C19B0"/>
    <w:rPr>
      <w:color w:val="808080"/>
      <w:shd w:val="clear" w:color="auto" w:fill="E6E6E6"/>
    </w:rPr>
  </w:style>
  <w:style w:type="character" w:customStyle="1" w:styleId="Heading3Char">
    <w:name w:val="Heading 3 Char"/>
    <w:basedOn w:val="DefaultParagraphFont"/>
    <w:link w:val="Heading3"/>
    <w:semiHidden/>
    <w:rsid w:val="004E2259"/>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4E2259"/>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semiHidden/>
    <w:rsid w:val="004E2259"/>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4E2259"/>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4E2259"/>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4E225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4E2259"/>
    <w:rPr>
      <w:rFonts w:asciiTheme="majorHAnsi" w:eastAsiaTheme="majorEastAsia" w:hAnsiTheme="majorHAnsi" w:cstheme="majorBidi"/>
      <w:i/>
      <w:iCs/>
      <w:color w:val="272727" w:themeColor="text1" w:themeTint="D8"/>
      <w:sz w:val="21"/>
      <w:szCs w:val="21"/>
      <w:lang w:eastAsia="en-US"/>
    </w:rPr>
  </w:style>
  <w:style w:type="character" w:customStyle="1" w:styleId="UnresolvedMention2">
    <w:name w:val="Unresolved Mention2"/>
    <w:basedOn w:val="DefaultParagraphFont"/>
    <w:uiPriority w:val="99"/>
    <w:semiHidden/>
    <w:unhideWhenUsed/>
    <w:rsid w:val="00EB326E"/>
    <w:rPr>
      <w:color w:val="605E5C"/>
      <w:shd w:val="clear" w:color="auto" w:fill="E1DFDD"/>
    </w:rPr>
  </w:style>
  <w:style w:type="paragraph" w:styleId="NormalWeb">
    <w:name w:val="Normal (Web)"/>
    <w:basedOn w:val="Normal"/>
    <w:uiPriority w:val="99"/>
    <w:semiHidden/>
    <w:unhideWhenUsed/>
    <w:rsid w:val="001E0203"/>
    <w:pPr>
      <w:spacing w:before="100" w:beforeAutospacing="1" w:after="100" w:afterAutospacing="1"/>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oralla.sharepoint.com/sites/ControlledDocuments/Frameworks/Quality%20Into%20Practice%20Framework.docx" TargetMode="External"/><Relationship Id="rId18" Type="http://schemas.openxmlformats.org/officeDocument/2006/relationships/header" Target="header3.xml"/><Relationship Id="rId26" Type="http://schemas.openxmlformats.org/officeDocument/2006/relationships/hyperlink" Target="https://www.ndis.gov.au/about-us/contact-us/feedback-complaints" TargetMode="External"/><Relationship Id="rId39" Type="http://schemas.openxmlformats.org/officeDocument/2006/relationships/hyperlink" Target="http://www.austlii.edu.au/au/legis/vic/consol_act/da2006121/" TargetMode="External"/><Relationship Id="rId21" Type="http://schemas.openxmlformats.org/officeDocument/2006/relationships/hyperlink" Target="http://www.google.com.au/url?sa=t&amp;rct=j&amp;q=&amp;esrc=s&amp;source=web&amp;cd=1&amp;cad=rja&amp;uact=8&amp;ved=0ahUKEwiO3cuC-anRAhVENJQKHWt-A18QFggZMAA&amp;url=http%3A%2F%2Fwww.dhs.vic.gov.au%2Fabout-the-department%2Fdocuments-and-resources%2Fpolicies%2C-guidelines-and-legislation%2Fcompliments-and-complaints-management-policy&amp;usg=AFQjCNHV6eoLDXkIz-klhKjF1W4e6Aw1mg&amp;sig2=ZwJ_tOZ-g_oOfq9WVhuPfw&amp;bvm=bv.142059868,d.dGo" TargetMode="External"/><Relationship Id="rId34" Type="http://schemas.openxmlformats.org/officeDocument/2006/relationships/hyperlink" Target="http://www.acecqa.gov.au/national-quality-framework/the-national-quality-standard" TargetMode="External"/><Relationship Id="rId42" Type="http://schemas.openxmlformats.org/officeDocument/2006/relationships/hyperlink" Target="http://www.comlaw.gov.au/details/C2013A00020" TargetMode="External"/><Relationship Id="rId47" Type="http://schemas.openxmlformats.org/officeDocument/2006/relationships/hyperlink" Target="https://www.legislation.gov.au/Details/F2018L00632" TargetMode="External"/><Relationship Id="rId50" Type="http://schemas.openxmlformats.org/officeDocument/2006/relationships/footer" Target="footer5.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tac.vic.gov.au/providers/for-disability-service-providers" TargetMode="External"/><Relationship Id="rId11" Type="http://schemas.openxmlformats.org/officeDocument/2006/relationships/hyperlink" Target="https://yooralla.sharepoint.com/sites/ControlledDocuments/Procedures/Customer%20Feedback%20and%20Complaints%20Procedure%20Manual.docx" TargetMode="External"/><Relationship Id="rId24" Type="http://schemas.openxmlformats.org/officeDocument/2006/relationships/hyperlink" Target="http://www.odsc.vic.gov.au/resources/educational-materials/" TargetMode="External"/><Relationship Id="rId32" Type="http://schemas.openxmlformats.org/officeDocument/2006/relationships/footer" Target="footer4.xml"/><Relationship Id="rId37" Type="http://schemas.openxmlformats.org/officeDocument/2006/relationships/hyperlink" Target="http://www.austlii.edu.au/au/legis/vic/consol_act/cohrara2006433/" TargetMode="External"/><Relationship Id="rId40" Type="http://schemas.openxmlformats.org/officeDocument/2006/relationships/hyperlink" Target="http://www.austlii.edu.au/au/legis/cth/consol_act/foia1982222/" TargetMode="External"/><Relationship Id="rId45" Type="http://schemas.openxmlformats.org/officeDocument/2006/relationships/hyperlink" Target="https://www.legislation.gov.au/Details/F2018L00633" TargetMode="External"/><Relationship Id="rId53" Type="http://schemas.openxmlformats.org/officeDocument/2006/relationships/header" Target="header4.xml"/><Relationship Id="rId5" Type="http://schemas.openxmlformats.org/officeDocument/2006/relationships/numbering" Target="numbering.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yooralla.sharepoint.com/sites/ControlledDocuments/Policies/Customer%20Charter%20of%20Rights%20and%20Responsibilities.docx" TargetMode="External"/><Relationship Id="rId27" Type="http://schemas.openxmlformats.org/officeDocument/2006/relationships/hyperlink" Target="https://yooralla.sharepoint.com/sites/ControlledDocuments/Policies/Preventing%20and%20Responding%20to%20Abuse%20and%20Neglect%20-%20Statement%20of%20Intent.docx" TargetMode="External"/><Relationship Id="rId30" Type="http://schemas.openxmlformats.org/officeDocument/2006/relationships/hyperlink" Target="http://www.odsc.vic.gov.au/about-us/our-approach/" TargetMode="External"/><Relationship Id="rId35" Type="http://schemas.openxmlformats.org/officeDocument/2006/relationships/hyperlink" Target="https://www.dss.gov.au/our-responsibilities/disability-and-carers/standards-and-quality-assurance/national-standards-for-disability-services" TargetMode="External"/><Relationship Id="rId43" Type="http://schemas.openxmlformats.org/officeDocument/2006/relationships/hyperlink" Target="http://www.comlaw.gov.au/details/C2013A00020" TargetMode="External"/><Relationship Id="rId48" Type="http://schemas.openxmlformats.org/officeDocument/2006/relationships/hyperlink" Target="http://www.austlii.edu.au/au/legis/vic/num_act/padpa201460o2014317/"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yperlink" Target="https://yooralla.sharepoint.com/sites/ControlledDocuments/Policies/Risk%20Management%20Policy.docx" TargetMode="External"/><Relationship Id="rId17" Type="http://schemas.openxmlformats.org/officeDocument/2006/relationships/footer" Target="footer2.xml"/><Relationship Id="rId25" Type="http://schemas.openxmlformats.org/officeDocument/2006/relationships/hyperlink" Target="http://www.odsc.vic.gov.au/resources/sector-factsheets/" TargetMode="External"/><Relationship Id="rId33" Type="http://schemas.openxmlformats.org/officeDocument/2006/relationships/hyperlink" Target="https://www.ndiscommission.gov.au/providers/ndis-code-conduct" TargetMode="External"/><Relationship Id="rId38" Type="http://schemas.openxmlformats.org/officeDocument/2006/relationships/hyperlink" Target="http://www.austlii.edu.au/au/legis/vic/consol_reg/csr2009305/" TargetMode="External"/><Relationship Id="rId46" Type="http://schemas.openxmlformats.org/officeDocument/2006/relationships/hyperlink" Target="https://www.legislation.gov.au/Details/F2018L00887" TargetMode="External"/><Relationship Id="rId20" Type="http://schemas.openxmlformats.org/officeDocument/2006/relationships/hyperlink" Target="http://odsc.vic.gov.au/complaint-form" TargetMode="External"/><Relationship Id="rId41" Type="http://schemas.openxmlformats.org/officeDocument/2006/relationships/hyperlink" Target="http://www.austlii.edu.au/au/legis/vic/consol_act/hra2001144/"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yooralla.sharepoint.com/sites/ControlledDocuments/Procedures/Customer%20Feedback%20and%20Complaints%20Procedure%20Manual.docx" TargetMode="External"/><Relationship Id="rId28" Type="http://schemas.openxmlformats.org/officeDocument/2006/relationships/hyperlink" Target="http://www.odsc.vic.gov.au/publications_resources" TargetMode="External"/><Relationship Id="rId36" Type="http://schemas.openxmlformats.org/officeDocument/2006/relationships/hyperlink" Target="https://www.vdwc.vic.gov.au/rights-and-responsibilities/disability-worker-code-of-conduct" TargetMode="External"/><Relationship Id="rId49" Type="http://schemas.openxmlformats.org/officeDocument/2006/relationships/hyperlink" Target="http://www.austlii.edu.au/au/legis/vic/consol_act/vcaata1998428/"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yooralla.sharepoint.com/sites/ControlledDocuments/Forms%20%20Templates/Your%20Yooralla%20Experience%20Feedback%20Poster.pdf" TargetMode="External"/><Relationship Id="rId44" Type="http://schemas.openxmlformats.org/officeDocument/2006/relationships/hyperlink" Target="https://www.legislation.gov.au/Details/F2018L00629" TargetMode="External"/><Relationship Id="rId5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4B105AD01E4CA9B66EE214D8CB5820"/>
        <w:category>
          <w:name w:val="General"/>
          <w:gallery w:val="placeholder"/>
        </w:category>
        <w:types>
          <w:type w:val="bbPlcHdr"/>
        </w:types>
        <w:behaviors>
          <w:behavior w:val="content"/>
        </w:behaviors>
        <w:guid w:val="{4D2B4451-67AA-44F8-8FD5-D8C77233F99C}"/>
      </w:docPartPr>
      <w:docPartBody>
        <w:p w:rsidR="00B06475" w:rsidRDefault="00000000" w:rsidP="00B06475">
          <w:pPr>
            <w:pStyle w:val="FF4B105AD01E4CA9B66EE214D8CB5820"/>
          </w:pPr>
          <w:r w:rsidRPr="001E5430">
            <w:rPr>
              <w:rStyle w:val="PlaceholderText"/>
            </w:rPr>
            <w:t>[Effective date]</w:t>
          </w:r>
        </w:p>
      </w:docPartBody>
    </w:docPart>
    <w:docPart>
      <w:docPartPr>
        <w:name w:val="0501CEC414EA4CE5991CA69E500615E0"/>
        <w:category>
          <w:name w:val="General"/>
          <w:gallery w:val="placeholder"/>
        </w:category>
        <w:types>
          <w:type w:val="bbPlcHdr"/>
        </w:types>
        <w:behaviors>
          <w:behavior w:val="content"/>
        </w:behaviors>
        <w:guid w:val="{E3264313-0ABC-478A-847E-24D26B1DE00D}"/>
      </w:docPartPr>
      <w:docPartBody>
        <w:p w:rsidR="00B06475" w:rsidRDefault="00000000" w:rsidP="00B06475">
          <w:pPr>
            <w:pStyle w:val="0501CEC414EA4CE5991CA69E500615E0"/>
          </w:pPr>
          <w:r w:rsidRPr="001E5430">
            <w:rPr>
              <w:rStyle w:val="PlaceholderText"/>
            </w:rPr>
            <w:t>[Review date]</w:t>
          </w:r>
        </w:p>
      </w:docPartBody>
    </w:docPart>
    <w:docPart>
      <w:docPartPr>
        <w:name w:val="7BEDE9A067DA4C86BDF3286AA19E8D8B"/>
        <w:category>
          <w:name w:val="General"/>
          <w:gallery w:val="placeholder"/>
        </w:category>
        <w:types>
          <w:type w:val="bbPlcHdr"/>
        </w:types>
        <w:behaviors>
          <w:behavior w:val="content"/>
        </w:behaviors>
        <w:guid w:val="{6882FCAD-95F8-4748-9189-8F4148F3A604}"/>
      </w:docPartPr>
      <w:docPartBody>
        <w:p w:rsidR="00B06475" w:rsidRDefault="00000000" w:rsidP="00B06475">
          <w:pPr>
            <w:pStyle w:val="7BEDE9A067DA4C86BDF3286AA19E8D8B"/>
          </w:pPr>
          <w:r w:rsidRPr="001E5430">
            <w:rPr>
              <w:rStyle w:val="PlaceholderText"/>
            </w:rPr>
            <w:t>[Controlled version]</w:t>
          </w:r>
        </w:p>
      </w:docPartBody>
    </w:docPart>
    <w:docPart>
      <w:docPartPr>
        <w:name w:val="F9A02BBED5A8459688933C45D3C36E03"/>
        <w:category>
          <w:name w:val="General"/>
          <w:gallery w:val="placeholder"/>
        </w:category>
        <w:types>
          <w:type w:val="bbPlcHdr"/>
        </w:types>
        <w:behaviors>
          <w:behavior w:val="content"/>
        </w:behaviors>
        <w:guid w:val="{D8C39C48-AF4A-470E-AAE0-5399DCBC37E7}"/>
      </w:docPartPr>
      <w:docPartBody>
        <w:p w:rsidR="00B06475" w:rsidRDefault="00000000" w:rsidP="00B06475">
          <w:pPr>
            <w:pStyle w:val="F9A02BBED5A8459688933C45D3C36E03"/>
          </w:pPr>
          <w:r w:rsidRPr="001E5430">
            <w:rPr>
              <w:rStyle w:val="PlaceholderText"/>
            </w:rPr>
            <w:t>[Approver]</w:t>
          </w:r>
        </w:p>
      </w:docPartBody>
    </w:docPart>
    <w:docPart>
      <w:docPartPr>
        <w:name w:val="3C78798091DA41D08D4720EB089953C5"/>
        <w:category>
          <w:name w:val="General"/>
          <w:gallery w:val="placeholder"/>
        </w:category>
        <w:types>
          <w:type w:val="bbPlcHdr"/>
        </w:types>
        <w:behaviors>
          <w:behavior w:val="content"/>
        </w:behaviors>
        <w:guid w:val="{732D8594-F10C-4F88-88DD-175AA452692A}"/>
      </w:docPartPr>
      <w:docPartBody>
        <w:p w:rsidR="00B06475" w:rsidRDefault="00000000" w:rsidP="00B06475">
          <w:pPr>
            <w:pStyle w:val="3C78798091DA41D08D4720EB089953C5"/>
          </w:pPr>
          <w:r w:rsidRPr="001E5430">
            <w:rPr>
              <w:rStyle w:val="PlaceholderText"/>
            </w:rPr>
            <w:t>[Effective date]</w:t>
          </w:r>
        </w:p>
      </w:docPartBody>
    </w:docPart>
    <w:docPart>
      <w:docPartPr>
        <w:name w:val="B109473B0C0240CFBE68CF595679C80A"/>
        <w:category>
          <w:name w:val="General"/>
          <w:gallery w:val="placeholder"/>
        </w:category>
        <w:types>
          <w:type w:val="bbPlcHdr"/>
        </w:types>
        <w:behaviors>
          <w:behavior w:val="content"/>
        </w:behaviors>
        <w:guid w:val="{A67B83EF-45A8-4D81-84DE-CF964524BC96}"/>
      </w:docPartPr>
      <w:docPartBody>
        <w:p w:rsidR="00B06475" w:rsidRDefault="00000000" w:rsidP="00B06475">
          <w:pPr>
            <w:pStyle w:val="B109473B0C0240CFBE68CF595679C80A"/>
          </w:pPr>
          <w:r w:rsidRPr="001E5430">
            <w:rPr>
              <w:rStyle w:val="PlaceholderText"/>
            </w:rPr>
            <w:t>[Review date]</w:t>
          </w:r>
        </w:p>
      </w:docPartBody>
    </w:docPart>
    <w:docPart>
      <w:docPartPr>
        <w:name w:val="10CA32301D3B4082B63DCC6E2F8B96A4"/>
        <w:category>
          <w:name w:val="General"/>
          <w:gallery w:val="placeholder"/>
        </w:category>
        <w:types>
          <w:type w:val="bbPlcHdr"/>
        </w:types>
        <w:behaviors>
          <w:behavior w:val="content"/>
        </w:behaviors>
        <w:guid w:val="{ABEBFC5A-28DC-4E0C-9540-F23BF37CC1AF}"/>
      </w:docPartPr>
      <w:docPartBody>
        <w:p w:rsidR="00B06475" w:rsidRDefault="00000000" w:rsidP="00B06475">
          <w:pPr>
            <w:pStyle w:val="10CA32301D3B4082B63DCC6E2F8B96A4"/>
          </w:pPr>
          <w:r w:rsidRPr="001E5430">
            <w:rPr>
              <w:rStyle w:val="PlaceholderText"/>
            </w:rPr>
            <w:t>[Responsible]</w:t>
          </w:r>
        </w:p>
      </w:docPartBody>
    </w:docPart>
    <w:docPart>
      <w:docPartPr>
        <w:name w:val="9B6941FD50394BC6BAD60603A26A454F"/>
        <w:category>
          <w:name w:val="General"/>
          <w:gallery w:val="placeholder"/>
        </w:category>
        <w:types>
          <w:type w:val="bbPlcHdr"/>
        </w:types>
        <w:behaviors>
          <w:behavior w:val="content"/>
        </w:behaviors>
        <w:guid w:val="{BDCA6868-7C72-4C93-897B-BE579DF2B843}"/>
      </w:docPartPr>
      <w:docPartBody>
        <w:p w:rsidR="00B06475" w:rsidRDefault="00000000" w:rsidP="00B06475">
          <w:pPr>
            <w:pStyle w:val="9B6941FD50394BC6BAD60603A26A454F"/>
          </w:pPr>
          <w:r w:rsidRPr="001E5430">
            <w:rPr>
              <w:rStyle w:val="PlaceholderText"/>
            </w:rPr>
            <w:t>[Controlled version]</w:t>
          </w:r>
        </w:p>
      </w:docPartBody>
    </w:docPart>
    <w:docPart>
      <w:docPartPr>
        <w:name w:val="23518BDD0AA04FD780EC49E05AA36F33"/>
        <w:category>
          <w:name w:val="General"/>
          <w:gallery w:val="placeholder"/>
        </w:category>
        <w:types>
          <w:type w:val="bbPlcHdr"/>
        </w:types>
        <w:behaviors>
          <w:behavior w:val="content"/>
        </w:behaviors>
        <w:guid w:val="{51F05F35-9BA7-464A-B1F2-EC44F017D626}"/>
      </w:docPartPr>
      <w:docPartBody>
        <w:p w:rsidR="00B06475" w:rsidRDefault="00000000" w:rsidP="00B06475">
          <w:pPr>
            <w:pStyle w:val="23518BDD0AA04FD780EC49E05AA36F33"/>
          </w:pPr>
          <w:r w:rsidRPr="001E5430">
            <w:rPr>
              <w:rStyle w:val="PlaceholderText"/>
            </w:rPr>
            <w:t>[Effective date]</w:t>
          </w:r>
        </w:p>
      </w:docPartBody>
    </w:docPart>
    <w:docPart>
      <w:docPartPr>
        <w:name w:val="A40D8F4209F24B7FA076B01B97EF049A"/>
        <w:category>
          <w:name w:val="General"/>
          <w:gallery w:val="placeholder"/>
        </w:category>
        <w:types>
          <w:type w:val="bbPlcHdr"/>
        </w:types>
        <w:behaviors>
          <w:behavior w:val="content"/>
        </w:behaviors>
        <w:guid w:val="{F395DD31-1750-48F8-9BDD-F080D4000FDB}"/>
      </w:docPartPr>
      <w:docPartBody>
        <w:p w:rsidR="00B06475" w:rsidRDefault="00000000" w:rsidP="00B06475">
          <w:pPr>
            <w:pStyle w:val="A40D8F4209F24B7FA076B01B97EF049A"/>
          </w:pPr>
          <w:r w:rsidRPr="001E5430">
            <w:rPr>
              <w:rStyle w:val="PlaceholderText"/>
            </w:rPr>
            <w:t>[Review date]</w:t>
          </w:r>
        </w:p>
      </w:docPartBody>
    </w:docPart>
    <w:docPart>
      <w:docPartPr>
        <w:name w:val="2931CDE95A11413DAF66AF2A16C5AAD3"/>
        <w:category>
          <w:name w:val="General"/>
          <w:gallery w:val="placeholder"/>
        </w:category>
        <w:types>
          <w:type w:val="bbPlcHdr"/>
        </w:types>
        <w:behaviors>
          <w:behavior w:val="content"/>
        </w:behaviors>
        <w:guid w:val="{8355F8ED-8CB5-455E-9DA5-70B7CDB42E87}"/>
      </w:docPartPr>
      <w:docPartBody>
        <w:p w:rsidR="00B06475" w:rsidRDefault="00000000" w:rsidP="00B06475">
          <w:pPr>
            <w:pStyle w:val="2931CDE95A11413DAF66AF2A16C5AAD3"/>
          </w:pPr>
          <w:r w:rsidRPr="001E5430">
            <w:rPr>
              <w:rStyle w:val="PlaceholderText"/>
            </w:rPr>
            <w:t>[Controlled version]</w:t>
          </w:r>
        </w:p>
      </w:docPartBody>
    </w:docPart>
    <w:docPart>
      <w:docPartPr>
        <w:name w:val="388A48AC9D7C4B7BB04DA97CD537A72B"/>
        <w:category>
          <w:name w:val="General"/>
          <w:gallery w:val="placeholder"/>
        </w:category>
        <w:types>
          <w:type w:val="bbPlcHdr"/>
        </w:types>
        <w:behaviors>
          <w:behavior w:val="content"/>
        </w:behaviors>
        <w:guid w:val="{AC98AA3F-252B-42E9-906A-ED7656CA8223}"/>
      </w:docPartPr>
      <w:docPartBody>
        <w:p w:rsidR="00B06475" w:rsidRDefault="00000000" w:rsidP="00B06475">
          <w:pPr>
            <w:pStyle w:val="388A48AC9D7C4B7BB04DA97CD537A72B"/>
          </w:pPr>
          <w:r w:rsidRPr="001E5430">
            <w:rPr>
              <w:rStyle w:val="PlaceholderText"/>
            </w:rPr>
            <w:t>[Effective date]</w:t>
          </w:r>
        </w:p>
      </w:docPartBody>
    </w:docPart>
    <w:docPart>
      <w:docPartPr>
        <w:name w:val="3A91C0AC289842DCAEBC387DA129605B"/>
        <w:category>
          <w:name w:val="General"/>
          <w:gallery w:val="placeholder"/>
        </w:category>
        <w:types>
          <w:type w:val="bbPlcHdr"/>
        </w:types>
        <w:behaviors>
          <w:behavior w:val="content"/>
        </w:behaviors>
        <w:guid w:val="{A1AB37F0-EECA-4F1C-86D9-517AAE13633E}"/>
      </w:docPartPr>
      <w:docPartBody>
        <w:p w:rsidR="00B06475" w:rsidRDefault="00000000" w:rsidP="00B06475">
          <w:pPr>
            <w:pStyle w:val="3A91C0AC289842DCAEBC387DA129605B"/>
          </w:pPr>
          <w:r w:rsidRPr="001E5430">
            <w:rPr>
              <w:rStyle w:val="PlaceholderText"/>
            </w:rPr>
            <w:t>[Review date]</w:t>
          </w:r>
        </w:p>
      </w:docPartBody>
    </w:docPart>
    <w:docPart>
      <w:docPartPr>
        <w:name w:val="2DF9320D051547DCA503C157649C9BA7"/>
        <w:category>
          <w:name w:val="General"/>
          <w:gallery w:val="placeholder"/>
        </w:category>
        <w:types>
          <w:type w:val="bbPlcHdr"/>
        </w:types>
        <w:behaviors>
          <w:behavior w:val="content"/>
        </w:behaviors>
        <w:guid w:val="{6D0B3149-BE83-4649-B916-13F83BCA2CFC}"/>
      </w:docPartPr>
      <w:docPartBody>
        <w:p w:rsidR="00B06475" w:rsidRDefault="00000000" w:rsidP="00B06475">
          <w:pPr>
            <w:pStyle w:val="2DF9320D051547DCA503C157649C9BA7"/>
          </w:pPr>
          <w:r w:rsidRPr="001E5430">
            <w:rPr>
              <w:rStyle w:val="PlaceholderText"/>
            </w:rPr>
            <w:t>[Controlled version]</w:t>
          </w:r>
        </w:p>
      </w:docPartBody>
    </w:docPart>
    <w:docPart>
      <w:docPartPr>
        <w:name w:val="3C03D9A51C304C5189AE3899FA76CD63"/>
        <w:category>
          <w:name w:val="General"/>
          <w:gallery w:val="placeholder"/>
        </w:category>
        <w:types>
          <w:type w:val="bbPlcHdr"/>
        </w:types>
        <w:behaviors>
          <w:behavior w:val="content"/>
        </w:behaviors>
        <w:guid w:val="{98B83CF0-B730-47AE-9977-AB7F901A7204}"/>
      </w:docPartPr>
      <w:docPartBody>
        <w:p w:rsidR="00B06475" w:rsidRDefault="00000000" w:rsidP="00B06475">
          <w:pPr>
            <w:pStyle w:val="3C03D9A51C304C5189AE3899FA76CD63"/>
          </w:pPr>
          <w:r w:rsidRPr="001E5430">
            <w:rPr>
              <w:rStyle w:val="PlaceholderText"/>
            </w:rPr>
            <w:t>[Effective date]</w:t>
          </w:r>
        </w:p>
      </w:docPartBody>
    </w:docPart>
    <w:docPart>
      <w:docPartPr>
        <w:name w:val="A5E57237CEF34909B423B06E3FECDC6A"/>
        <w:category>
          <w:name w:val="General"/>
          <w:gallery w:val="placeholder"/>
        </w:category>
        <w:types>
          <w:type w:val="bbPlcHdr"/>
        </w:types>
        <w:behaviors>
          <w:behavior w:val="content"/>
        </w:behaviors>
        <w:guid w:val="{FF46E39F-C2A3-4574-B8B5-248A91703B50}"/>
      </w:docPartPr>
      <w:docPartBody>
        <w:p w:rsidR="00B06475" w:rsidRDefault="00000000" w:rsidP="00B06475">
          <w:pPr>
            <w:pStyle w:val="A5E57237CEF34909B423B06E3FECDC6A"/>
          </w:pPr>
          <w:r w:rsidRPr="001E5430">
            <w:rPr>
              <w:rStyle w:val="PlaceholderText"/>
            </w:rPr>
            <w:t>[Review date]</w:t>
          </w:r>
        </w:p>
      </w:docPartBody>
    </w:docPart>
    <w:docPart>
      <w:docPartPr>
        <w:name w:val="B75FEE27438747E39B9A00CE5C9AB904"/>
        <w:category>
          <w:name w:val="General"/>
          <w:gallery w:val="placeholder"/>
        </w:category>
        <w:types>
          <w:type w:val="bbPlcHdr"/>
        </w:types>
        <w:behaviors>
          <w:behavior w:val="content"/>
        </w:behaviors>
        <w:guid w:val="{6DAC7F42-08A8-4701-A881-D7142EF6880F}"/>
      </w:docPartPr>
      <w:docPartBody>
        <w:p w:rsidR="00B06475" w:rsidRDefault="00000000" w:rsidP="00B06475">
          <w:pPr>
            <w:pStyle w:val="B75FEE27438747E39B9A00CE5C9AB904"/>
          </w:pPr>
          <w:r w:rsidRPr="001E5430">
            <w:rPr>
              <w:rStyle w:val="PlaceholderText"/>
            </w:rPr>
            <w:t>[Controlled version]</w:t>
          </w:r>
        </w:p>
      </w:docPartBody>
    </w:docPart>
    <w:docPart>
      <w:docPartPr>
        <w:name w:val="512C357468AC486FAE3832C648CBCC49"/>
        <w:category>
          <w:name w:val="General"/>
          <w:gallery w:val="placeholder"/>
        </w:category>
        <w:types>
          <w:type w:val="bbPlcHdr"/>
        </w:types>
        <w:behaviors>
          <w:behavior w:val="content"/>
        </w:behaviors>
        <w:guid w:val="{5DAB62E4-924B-4B13-8424-DFFA418AF7AE}"/>
      </w:docPartPr>
      <w:docPartBody>
        <w:p w:rsidR="00B06475" w:rsidRDefault="00000000" w:rsidP="00B06475">
          <w:pPr>
            <w:pStyle w:val="512C357468AC486FAE3832C648CBCC49"/>
          </w:pPr>
          <w:r w:rsidRPr="001E5430">
            <w:rPr>
              <w:rStyle w:val="PlaceholderText"/>
            </w:rPr>
            <w:t>[Effective date]</w:t>
          </w:r>
        </w:p>
      </w:docPartBody>
    </w:docPart>
    <w:docPart>
      <w:docPartPr>
        <w:name w:val="05D825425C5D4298AC89E9C55FCF2F9A"/>
        <w:category>
          <w:name w:val="General"/>
          <w:gallery w:val="placeholder"/>
        </w:category>
        <w:types>
          <w:type w:val="bbPlcHdr"/>
        </w:types>
        <w:behaviors>
          <w:behavior w:val="content"/>
        </w:behaviors>
        <w:guid w:val="{8ABBA4E6-A9C9-48C0-86EA-C042AC6B082B}"/>
      </w:docPartPr>
      <w:docPartBody>
        <w:p w:rsidR="00B06475" w:rsidRDefault="00000000" w:rsidP="00B06475">
          <w:pPr>
            <w:pStyle w:val="05D825425C5D4298AC89E9C55FCF2F9A"/>
          </w:pPr>
          <w:r w:rsidRPr="001E5430">
            <w:rPr>
              <w:rStyle w:val="PlaceholderText"/>
            </w:rPr>
            <w:t>[Review date]</w:t>
          </w:r>
        </w:p>
      </w:docPartBody>
    </w:docPart>
    <w:docPart>
      <w:docPartPr>
        <w:name w:val="BB07497D8ADA4FFCAC898D64C65A91DF"/>
        <w:category>
          <w:name w:val="General"/>
          <w:gallery w:val="placeholder"/>
        </w:category>
        <w:types>
          <w:type w:val="bbPlcHdr"/>
        </w:types>
        <w:behaviors>
          <w:behavior w:val="content"/>
        </w:behaviors>
        <w:guid w:val="{F5164EFB-04E1-4EA2-B8FB-07FD5ED02D92}"/>
      </w:docPartPr>
      <w:docPartBody>
        <w:p w:rsidR="00B06475" w:rsidRDefault="00000000" w:rsidP="00B06475">
          <w:pPr>
            <w:pStyle w:val="BB07497D8ADA4FFCAC898D64C65A91DF"/>
          </w:pPr>
          <w:r w:rsidRPr="001E5430">
            <w:rPr>
              <w:rStyle w:val="PlaceholderText"/>
            </w:rPr>
            <w:t>[Controlled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BB2"/>
    <w:rsid w:val="000017FC"/>
    <w:rsid w:val="0006472C"/>
    <w:rsid w:val="000C0D59"/>
    <w:rsid w:val="000C4953"/>
    <w:rsid w:val="001908EC"/>
    <w:rsid w:val="002646EB"/>
    <w:rsid w:val="00292972"/>
    <w:rsid w:val="004207DD"/>
    <w:rsid w:val="00442C46"/>
    <w:rsid w:val="00465F20"/>
    <w:rsid w:val="00482927"/>
    <w:rsid w:val="00586CEC"/>
    <w:rsid w:val="005A4D99"/>
    <w:rsid w:val="005B0786"/>
    <w:rsid w:val="005B1DF5"/>
    <w:rsid w:val="00630BB2"/>
    <w:rsid w:val="00665FA8"/>
    <w:rsid w:val="006B49EE"/>
    <w:rsid w:val="00701634"/>
    <w:rsid w:val="00942EA9"/>
    <w:rsid w:val="00B06475"/>
    <w:rsid w:val="00BB2A45"/>
    <w:rsid w:val="00C645B8"/>
    <w:rsid w:val="00CA3BF6"/>
    <w:rsid w:val="00D439EB"/>
    <w:rsid w:val="00EA20F9"/>
    <w:rsid w:val="00EA5D18"/>
    <w:rsid w:val="00EE05E4"/>
    <w:rsid w:val="00F50D0C"/>
    <w:rsid w:val="00F95B5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475"/>
    <w:rPr>
      <w:color w:val="808080"/>
    </w:rPr>
  </w:style>
  <w:style w:type="paragraph" w:customStyle="1" w:styleId="FF4B105AD01E4CA9B66EE214D8CB5820">
    <w:name w:val="FF4B105AD01E4CA9B66EE214D8CB5820"/>
    <w:rsid w:val="00B06475"/>
  </w:style>
  <w:style w:type="paragraph" w:customStyle="1" w:styleId="0501CEC414EA4CE5991CA69E500615E0">
    <w:name w:val="0501CEC414EA4CE5991CA69E500615E0"/>
    <w:rsid w:val="00B06475"/>
  </w:style>
  <w:style w:type="paragraph" w:customStyle="1" w:styleId="7BEDE9A067DA4C86BDF3286AA19E8D8B">
    <w:name w:val="7BEDE9A067DA4C86BDF3286AA19E8D8B"/>
    <w:rsid w:val="00B06475"/>
  </w:style>
  <w:style w:type="paragraph" w:customStyle="1" w:styleId="F9A02BBED5A8459688933C45D3C36E03">
    <w:name w:val="F9A02BBED5A8459688933C45D3C36E03"/>
    <w:rsid w:val="00B06475"/>
  </w:style>
  <w:style w:type="paragraph" w:customStyle="1" w:styleId="3C78798091DA41D08D4720EB089953C5">
    <w:name w:val="3C78798091DA41D08D4720EB089953C5"/>
    <w:rsid w:val="00B06475"/>
  </w:style>
  <w:style w:type="paragraph" w:customStyle="1" w:styleId="B109473B0C0240CFBE68CF595679C80A">
    <w:name w:val="B109473B0C0240CFBE68CF595679C80A"/>
    <w:rsid w:val="00B06475"/>
  </w:style>
  <w:style w:type="paragraph" w:customStyle="1" w:styleId="10CA32301D3B4082B63DCC6E2F8B96A4">
    <w:name w:val="10CA32301D3B4082B63DCC6E2F8B96A4"/>
    <w:rsid w:val="00B06475"/>
  </w:style>
  <w:style w:type="paragraph" w:customStyle="1" w:styleId="9B6941FD50394BC6BAD60603A26A454F">
    <w:name w:val="9B6941FD50394BC6BAD60603A26A454F"/>
    <w:rsid w:val="00B06475"/>
  </w:style>
  <w:style w:type="paragraph" w:customStyle="1" w:styleId="23518BDD0AA04FD780EC49E05AA36F33">
    <w:name w:val="23518BDD0AA04FD780EC49E05AA36F33"/>
    <w:rsid w:val="00B06475"/>
  </w:style>
  <w:style w:type="paragraph" w:customStyle="1" w:styleId="A40D8F4209F24B7FA076B01B97EF049A">
    <w:name w:val="A40D8F4209F24B7FA076B01B97EF049A"/>
    <w:rsid w:val="00B06475"/>
  </w:style>
  <w:style w:type="paragraph" w:customStyle="1" w:styleId="2931CDE95A11413DAF66AF2A16C5AAD3">
    <w:name w:val="2931CDE95A11413DAF66AF2A16C5AAD3"/>
    <w:rsid w:val="00B06475"/>
  </w:style>
  <w:style w:type="paragraph" w:customStyle="1" w:styleId="388A48AC9D7C4B7BB04DA97CD537A72B">
    <w:name w:val="388A48AC9D7C4B7BB04DA97CD537A72B"/>
    <w:rsid w:val="00B06475"/>
  </w:style>
  <w:style w:type="paragraph" w:customStyle="1" w:styleId="3A91C0AC289842DCAEBC387DA129605B">
    <w:name w:val="3A91C0AC289842DCAEBC387DA129605B"/>
    <w:rsid w:val="00B06475"/>
  </w:style>
  <w:style w:type="paragraph" w:customStyle="1" w:styleId="2DF9320D051547DCA503C157649C9BA7">
    <w:name w:val="2DF9320D051547DCA503C157649C9BA7"/>
    <w:rsid w:val="00B06475"/>
  </w:style>
  <w:style w:type="paragraph" w:customStyle="1" w:styleId="3C03D9A51C304C5189AE3899FA76CD63">
    <w:name w:val="3C03D9A51C304C5189AE3899FA76CD63"/>
    <w:rsid w:val="00B06475"/>
  </w:style>
  <w:style w:type="paragraph" w:customStyle="1" w:styleId="A5E57237CEF34909B423B06E3FECDC6A">
    <w:name w:val="A5E57237CEF34909B423B06E3FECDC6A"/>
    <w:rsid w:val="00B06475"/>
  </w:style>
  <w:style w:type="paragraph" w:customStyle="1" w:styleId="B75FEE27438747E39B9A00CE5C9AB904">
    <w:name w:val="B75FEE27438747E39B9A00CE5C9AB904"/>
    <w:rsid w:val="00B06475"/>
  </w:style>
  <w:style w:type="paragraph" w:customStyle="1" w:styleId="512C357468AC486FAE3832C648CBCC49">
    <w:name w:val="512C357468AC486FAE3832C648CBCC49"/>
    <w:rsid w:val="00B06475"/>
  </w:style>
  <w:style w:type="paragraph" w:customStyle="1" w:styleId="05D825425C5D4298AC89E9C55FCF2F9A">
    <w:name w:val="05D825425C5D4298AC89E9C55FCF2F9A"/>
    <w:rsid w:val="00B06475"/>
  </w:style>
  <w:style w:type="paragraph" w:customStyle="1" w:styleId="BB07497D8ADA4FFCAC898D64C65A91DF">
    <w:name w:val="BB07497D8ADA4FFCAC898D64C65A91DF"/>
    <w:rsid w:val="00B06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9B310CE9D6D04A86C8A59C6925D644" ma:contentTypeVersion="14" ma:contentTypeDescription="Create a new document." ma:contentTypeScope="" ma:versionID="bf2feb045adb3843f0efea49055bdbc2">
  <xsd:schema xmlns:xsd="http://www.w3.org/2001/XMLSchema" xmlns:xs="http://www.w3.org/2001/XMLSchema" xmlns:p="http://schemas.microsoft.com/office/2006/metadata/properties" xmlns:ns2="301ea784-2aab-4040-82b4-eddc78576c9f" xmlns:ns3="a3a3a10e-343b-4ad4-93f8-b65d367a043b" targetNamespace="http://schemas.microsoft.com/office/2006/metadata/properties" ma:root="true" ma:fieldsID="84c7c166b15c41f7673bef08075cb8eb" ns2:_="" ns3:_="">
    <xsd:import namespace="301ea784-2aab-4040-82b4-eddc78576c9f"/>
    <xsd:import namespace="a3a3a10e-343b-4ad4-93f8-b65d367a04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ea784-2aab-4040-82b4-eddc78576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1c3ba3-1831-4334-822e-2c6fa56274a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3a10e-343b-4ad4-93f8-b65d367a043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07c7d8-7bab-4137-b516-02a21faae3d1}" ma:internalName="TaxCatchAll" ma:showField="CatchAllData" ma:web="a3a3a10e-343b-4ad4-93f8-b65d367a04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01ea784-2aab-4040-82b4-eddc78576c9f">
      <Terms xmlns="http://schemas.microsoft.com/office/infopath/2007/PartnerControls"/>
    </lcf76f155ced4ddcb4097134ff3c332f>
    <TaxCatchAll xmlns="a3a3a10e-343b-4ad4-93f8-b65d367a043b" xsi:nil="true"/>
  </documentManagement>
</p:properties>
</file>

<file path=customXml/itemProps1.xml><?xml version="1.0" encoding="utf-8"?>
<ds:datastoreItem xmlns:ds="http://schemas.openxmlformats.org/officeDocument/2006/customXml" ds:itemID="{01E33BAE-3C13-4AB1-8F9A-4DBA834F094F}">
  <ds:schemaRefs>
    <ds:schemaRef ds:uri="http://schemas.openxmlformats.org/officeDocument/2006/bibliography"/>
  </ds:schemaRefs>
</ds:datastoreItem>
</file>

<file path=customXml/itemProps2.xml><?xml version="1.0" encoding="utf-8"?>
<ds:datastoreItem xmlns:ds="http://schemas.openxmlformats.org/officeDocument/2006/customXml" ds:itemID="{B5931193-6C9C-406A-9CE0-EE7FECC392DD}">
  <ds:schemaRefs>
    <ds:schemaRef ds:uri="http://schemas.microsoft.com/sharepoint/v3/contenttype/forms"/>
  </ds:schemaRefs>
</ds:datastoreItem>
</file>

<file path=customXml/itemProps3.xml><?xml version="1.0" encoding="utf-8"?>
<ds:datastoreItem xmlns:ds="http://schemas.openxmlformats.org/officeDocument/2006/customXml" ds:itemID="{98D09C68-DDD2-4CCC-AC93-49F5B08B5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ea784-2aab-4040-82b4-eddc78576c9f"/>
    <ds:schemaRef ds:uri="a3a3a10e-343b-4ad4-93f8-b65d367a0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1D5E2-3FD0-4834-83EC-7EA290D0F4F5}">
  <ds:schemaRefs>
    <ds:schemaRef ds:uri="http://schemas.microsoft.com/office/2006/metadata/properties"/>
    <ds:schemaRef ds:uri="http://schemas.microsoft.com/office/infopath/2007/PartnerControls"/>
    <ds:schemaRef ds:uri="301ea784-2aab-4040-82b4-eddc78576c9f"/>
    <ds:schemaRef ds:uri="a3a3a10e-343b-4ad4-93f8-b65d367a043b"/>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Customer Feedback and Complaints Policy</vt:lpstr>
    </vt:vector>
  </TitlesOfParts>
  <Manager>russell.shewan@yooralla.com.au</Manager>
  <Company>Yooralla</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Feedback and Complaints Policy</dc:title>
  <dc:subject>Policy Template for Yooralla</dc:subject>
  <dc:creator>russell.shewan@yooralla.com.au</dc:creator>
  <cp:keywords>Policy Template 2014 new</cp:keywords>
  <cp:lastModifiedBy>Amabelle Lapa</cp:lastModifiedBy>
  <cp:revision>9</cp:revision>
  <cp:lastPrinted>2023-02-14T23:38:00Z</cp:lastPrinted>
  <dcterms:created xsi:type="dcterms:W3CDTF">2023-02-02T22:20:00Z</dcterms:created>
  <dcterms:modified xsi:type="dcterms:W3CDTF">2023-02-14T23:39:00Z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able">
    <vt:lpwstr>83;#Chief Practitioner|a66bf4aa-0216-442d-98a5-7848c135cfed</vt:lpwstr>
  </property>
  <property fmtid="{D5CDD505-2E9C-101B-9397-08002B2CF9AE}" pid="3" name="AuthorIds_UIVersion_4096">
    <vt:lpwstr>14</vt:lpwstr>
  </property>
  <property fmtid="{D5CDD505-2E9C-101B-9397-08002B2CF9AE}" pid="4" name="Compliance">
    <vt:lpwstr>40;#Disability Act 2006 (Cwth)|e9f15781-d77f-46e4-a453-ce472785e91b;#16;#1. Empowerment|54d42d87-c5c1-4b07-92fb-a89e991e6e59;#119;#2. Access and Engagement|66551322-8f59-49c1-b1a1-f42b9d483dd7;#120;#4. Participation|76a789c0-d9fb-4225-815a-27d4467d3caf;#9</vt:lpwstr>
  </property>
  <property fmtid="{D5CDD505-2E9C-101B-9397-08002B2CF9AE}" pid="5" name="ContentStatus">
    <vt:lpwstr>4;#Active|fc023cfc-b584-448e-b9c1-fa3ddc6a602d</vt:lpwstr>
  </property>
  <property fmtid="{D5CDD505-2E9C-101B-9397-08002B2CF9AE}" pid="6" name="ContentTypeId">
    <vt:lpwstr>0x010100C29B310CE9D6D04A86C8A59C6925D644</vt:lpwstr>
  </property>
  <property fmtid="{D5CDD505-2E9C-101B-9397-08002B2CF9AE}" pid="7" name="Notification Group">
    <vt:lpwstr/>
  </property>
  <property fmtid="{D5CDD505-2E9C-101B-9397-08002B2CF9AE}" pid="8" name="Policies Approval Workflow">
    <vt:lpwstr>, </vt:lpwstr>
  </property>
  <property fmtid="{D5CDD505-2E9C-101B-9397-08002B2CF9AE}" pid="9" name="PolicyAdminPublish">
    <vt:lpwstr>https://yooralla.sharepoint.com/sites/ControlledDocuments/_layouts/15/wrkstat.aspx?List=9aa5a90c-9a6d-4e6e-a0ad-4437b47f8c01&amp;WorkflowInstanceName=e5657fcc-4414-4bac-9c11-8f3d0c60468d, Stage 1</vt:lpwstr>
  </property>
  <property fmtid="{D5CDD505-2E9C-101B-9397-08002B2CF9AE}" pid="10" name="QMSDocumentTypes">
    <vt:lpwstr>13;#Policy|c646557f-ca6d-4284-b20e-d6525296246b</vt:lpwstr>
  </property>
  <property fmtid="{D5CDD505-2E9C-101B-9397-08002B2CF9AE}" pid="11" name="Service type">
    <vt:lpwstr/>
  </property>
  <property fmtid="{D5CDD505-2E9C-101B-9397-08002B2CF9AE}" pid="12" name="Subject area">
    <vt:lpwstr>77;#Governance|9e685446-a960-43e8-973a-a337c2a36012</vt:lpwstr>
  </property>
  <property fmtid="{D5CDD505-2E9C-101B-9397-08002B2CF9AE}" pid="13" name="_dlc_DocIdItemGuid">
    <vt:lpwstr>51ec8eb7-acea-4603-a906-d31af049e241</vt:lpwstr>
  </property>
</Properties>
</file>